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BD481" w14:textId="77777777" w:rsidR="00AC11F7" w:rsidRDefault="00AC11F7"/>
    <w:tbl>
      <w:tblPr>
        <w:tblStyle w:val="TabloKlavuzu"/>
        <w:tblW w:w="14511" w:type="dxa"/>
        <w:tblLook w:val="04A0" w:firstRow="1" w:lastRow="0" w:firstColumn="1" w:lastColumn="0" w:noHBand="0" w:noVBand="1"/>
      </w:tblPr>
      <w:tblGrid>
        <w:gridCol w:w="6"/>
        <w:gridCol w:w="553"/>
        <w:gridCol w:w="2618"/>
        <w:gridCol w:w="2114"/>
        <w:gridCol w:w="5992"/>
        <w:gridCol w:w="3228"/>
      </w:tblGrid>
      <w:tr w:rsidR="003863B8" w:rsidRPr="00031EEE" w14:paraId="61A5FE0A" w14:textId="77777777" w:rsidTr="003863B8">
        <w:trPr>
          <w:trHeight w:val="1158"/>
        </w:trPr>
        <w:tc>
          <w:tcPr>
            <w:tcW w:w="14511" w:type="dxa"/>
            <w:gridSpan w:val="6"/>
            <w:vAlign w:val="center"/>
          </w:tcPr>
          <w:p w14:paraId="222414BC" w14:textId="77777777" w:rsidR="00AC11F7" w:rsidRPr="00031EEE" w:rsidRDefault="00AC11F7" w:rsidP="003863B8">
            <w:pPr>
              <w:jc w:val="center"/>
              <w:rPr>
                <w:sz w:val="21"/>
                <w:szCs w:val="21"/>
              </w:rPr>
            </w:pPr>
          </w:p>
          <w:p w14:paraId="5D3C28CB" w14:textId="77777777" w:rsidR="00AC11F7" w:rsidRPr="00031EEE" w:rsidRDefault="00E7210B" w:rsidP="003863B8">
            <w:pPr>
              <w:jc w:val="center"/>
              <w:rPr>
                <w:sz w:val="21"/>
                <w:szCs w:val="21"/>
              </w:rPr>
            </w:pPr>
            <w:r w:rsidRPr="00031EEE">
              <w:rPr>
                <w:sz w:val="21"/>
                <w:szCs w:val="21"/>
              </w:rPr>
              <w:t>SINDIRGI İMAM HATİP ORTAOKULU</w:t>
            </w:r>
            <w:r w:rsidR="003863B8" w:rsidRPr="00031EEE">
              <w:rPr>
                <w:sz w:val="21"/>
                <w:szCs w:val="21"/>
              </w:rPr>
              <w:t xml:space="preserve"> </w:t>
            </w:r>
          </w:p>
          <w:p w14:paraId="67F5CBEF" w14:textId="77777777" w:rsidR="003863B8" w:rsidRPr="00031EEE" w:rsidRDefault="003863B8" w:rsidP="003863B8">
            <w:pPr>
              <w:jc w:val="center"/>
              <w:rPr>
                <w:sz w:val="21"/>
                <w:szCs w:val="21"/>
              </w:rPr>
            </w:pPr>
            <w:r w:rsidRPr="00031EEE">
              <w:rPr>
                <w:sz w:val="21"/>
                <w:szCs w:val="21"/>
              </w:rPr>
              <w:t>VİZYON BELGESİ</w:t>
            </w:r>
            <w:r w:rsidR="00AC11F7" w:rsidRPr="00031EEE">
              <w:rPr>
                <w:sz w:val="21"/>
                <w:szCs w:val="21"/>
              </w:rPr>
              <w:t>NE GÖRE KTS (Kalite Takip Sistemi)</w:t>
            </w:r>
          </w:p>
          <w:p w14:paraId="5B9D8802" w14:textId="1BE966FE" w:rsidR="00AC11F7" w:rsidRPr="00031EEE" w:rsidRDefault="003863B8" w:rsidP="00AC11F7">
            <w:pPr>
              <w:jc w:val="center"/>
              <w:rPr>
                <w:sz w:val="21"/>
                <w:szCs w:val="21"/>
              </w:rPr>
            </w:pPr>
            <w:r w:rsidRPr="00031EEE">
              <w:rPr>
                <w:sz w:val="21"/>
                <w:szCs w:val="21"/>
              </w:rPr>
              <w:t>2</w:t>
            </w:r>
            <w:r w:rsidR="00705C1A">
              <w:rPr>
                <w:sz w:val="21"/>
                <w:szCs w:val="21"/>
              </w:rPr>
              <w:t>022</w:t>
            </w:r>
            <w:r w:rsidR="00AC11F7" w:rsidRPr="00031EEE">
              <w:rPr>
                <w:sz w:val="21"/>
                <w:szCs w:val="21"/>
              </w:rPr>
              <w:t xml:space="preserve"> – 20</w:t>
            </w:r>
            <w:r w:rsidR="00705C1A">
              <w:rPr>
                <w:sz w:val="21"/>
                <w:szCs w:val="21"/>
              </w:rPr>
              <w:t xml:space="preserve">23 </w:t>
            </w:r>
            <w:r w:rsidR="00AC11F7" w:rsidRPr="00031EEE">
              <w:rPr>
                <w:sz w:val="21"/>
                <w:szCs w:val="21"/>
              </w:rPr>
              <w:t xml:space="preserve">Eğitim Öğretim Yılı </w:t>
            </w:r>
          </w:p>
          <w:p w14:paraId="45779C0D" w14:textId="26F9D99C" w:rsidR="003863B8" w:rsidRPr="00031EEE" w:rsidRDefault="00AC11F7" w:rsidP="00AC11F7">
            <w:pPr>
              <w:jc w:val="center"/>
              <w:rPr>
                <w:sz w:val="21"/>
                <w:szCs w:val="21"/>
              </w:rPr>
            </w:pPr>
            <w:r w:rsidRPr="00031EEE">
              <w:rPr>
                <w:sz w:val="21"/>
                <w:szCs w:val="21"/>
              </w:rPr>
              <w:t>20</w:t>
            </w:r>
            <w:r w:rsidR="00705C1A">
              <w:rPr>
                <w:sz w:val="21"/>
                <w:szCs w:val="21"/>
              </w:rPr>
              <w:t xml:space="preserve">223 Şubat </w:t>
            </w:r>
            <w:r w:rsidR="003863B8" w:rsidRPr="00031EEE">
              <w:rPr>
                <w:sz w:val="21"/>
                <w:szCs w:val="21"/>
              </w:rPr>
              <w:t>Ayı Kalite Takip Sistemi (KTS) Faaliyet Planları Tablosu</w:t>
            </w:r>
          </w:p>
          <w:p w14:paraId="18AA8B12" w14:textId="77777777" w:rsidR="00AC11F7" w:rsidRPr="00031EEE" w:rsidRDefault="00AC11F7" w:rsidP="00AC11F7">
            <w:pPr>
              <w:jc w:val="center"/>
              <w:rPr>
                <w:sz w:val="21"/>
                <w:szCs w:val="21"/>
              </w:rPr>
            </w:pPr>
          </w:p>
        </w:tc>
      </w:tr>
      <w:tr w:rsidR="003863B8" w:rsidRPr="00031EEE" w14:paraId="0BFF90E6" w14:textId="77777777" w:rsidTr="00AC11F7">
        <w:trPr>
          <w:trHeight w:val="1095"/>
        </w:trPr>
        <w:tc>
          <w:tcPr>
            <w:tcW w:w="559" w:type="dxa"/>
            <w:gridSpan w:val="2"/>
            <w:vAlign w:val="center"/>
          </w:tcPr>
          <w:p w14:paraId="380FB0EE" w14:textId="77777777" w:rsidR="003863B8" w:rsidRPr="00031EEE" w:rsidRDefault="003863B8" w:rsidP="003863B8">
            <w:pPr>
              <w:jc w:val="center"/>
              <w:rPr>
                <w:sz w:val="21"/>
                <w:szCs w:val="21"/>
              </w:rPr>
            </w:pPr>
            <w:r w:rsidRPr="00031EEE">
              <w:rPr>
                <w:sz w:val="21"/>
                <w:szCs w:val="21"/>
              </w:rPr>
              <w:t>No</w:t>
            </w:r>
          </w:p>
        </w:tc>
        <w:tc>
          <w:tcPr>
            <w:tcW w:w="2618" w:type="dxa"/>
            <w:vAlign w:val="center"/>
          </w:tcPr>
          <w:p w14:paraId="4D03787F" w14:textId="77777777" w:rsidR="003863B8" w:rsidRPr="00031EEE" w:rsidRDefault="003863B8" w:rsidP="003863B8">
            <w:pPr>
              <w:jc w:val="center"/>
              <w:rPr>
                <w:b/>
                <w:bCs/>
                <w:sz w:val="21"/>
                <w:szCs w:val="21"/>
              </w:rPr>
            </w:pPr>
            <w:r w:rsidRPr="00031EEE">
              <w:rPr>
                <w:b/>
                <w:bCs/>
                <w:sz w:val="21"/>
                <w:szCs w:val="21"/>
              </w:rPr>
              <w:t>Vizyon Belgesindeki</w:t>
            </w:r>
          </w:p>
          <w:p w14:paraId="19327868" w14:textId="77777777" w:rsidR="003863B8" w:rsidRPr="00031EEE" w:rsidRDefault="003863B8" w:rsidP="003863B8">
            <w:pPr>
              <w:jc w:val="center"/>
              <w:rPr>
                <w:sz w:val="21"/>
                <w:szCs w:val="21"/>
              </w:rPr>
            </w:pPr>
            <w:r w:rsidRPr="00031EEE">
              <w:rPr>
                <w:b/>
                <w:bCs/>
                <w:sz w:val="21"/>
                <w:szCs w:val="21"/>
              </w:rPr>
              <w:t>Alanlar</w:t>
            </w:r>
          </w:p>
        </w:tc>
        <w:tc>
          <w:tcPr>
            <w:tcW w:w="2114" w:type="dxa"/>
            <w:vAlign w:val="center"/>
          </w:tcPr>
          <w:p w14:paraId="4041E035" w14:textId="77777777" w:rsidR="003863B8" w:rsidRPr="00031EEE" w:rsidRDefault="003863B8" w:rsidP="003863B8">
            <w:pPr>
              <w:jc w:val="center"/>
              <w:rPr>
                <w:b/>
                <w:bCs/>
                <w:sz w:val="21"/>
                <w:szCs w:val="21"/>
              </w:rPr>
            </w:pPr>
            <w:r w:rsidRPr="00031EEE">
              <w:rPr>
                <w:b/>
                <w:bCs/>
                <w:sz w:val="21"/>
                <w:szCs w:val="21"/>
              </w:rPr>
              <w:t>Vizyon Belgesindeki</w:t>
            </w:r>
          </w:p>
          <w:p w14:paraId="3A433476" w14:textId="77777777" w:rsidR="003863B8" w:rsidRPr="00031EEE" w:rsidRDefault="003863B8" w:rsidP="003863B8">
            <w:pPr>
              <w:jc w:val="center"/>
              <w:rPr>
                <w:b/>
                <w:bCs/>
                <w:sz w:val="21"/>
                <w:szCs w:val="21"/>
              </w:rPr>
            </w:pPr>
            <w:r w:rsidRPr="00031EEE">
              <w:rPr>
                <w:b/>
                <w:bCs/>
                <w:sz w:val="21"/>
                <w:szCs w:val="21"/>
              </w:rPr>
              <w:t>İlgili Maddenin</w:t>
            </w:r>
          </w:p>
          <w:p w14:paraId="3F40593A" w14:textId="77777777" w:rsidR="003863B8" w:rsidRPr="00031EEE" w:rsidRDefault="003863B8" w:rsidP="003863B8">
            <w:pPr>
              <w:jc w:val="center"/>
              <w:rPr>
                <w:sz w:val="21"/>
                <w:szCs w:val="21"/>
              </w:rPr>
            </w:pPr>
            <w:r w:rsidRPr="00031EEE">
              <w:rPr>
                <w:b/>
                <w:bCs/>
                <w:sz w:val="21"/>
                <w:szCs w:val="21"/>
              </w:rPr>
              <w:t>Numarası/Şıkkı</w:t>
            </w:r>
          </w:p>
        </w:tc>
        <w:tc>
          <w:tcPr>
            <w:tcW w:w="5992" w:type="dxa"/>
            <w:vAlign w:val="center"/>
          </w:tcPr>
          <w:p w14:paraId="22ABCF0D" w14:textId="77777777" w:rsidR="003863B8" w:rsidRPr="00031EEE" w:rsidRDefault="003863B8" w:rsidP="003863B8">
            <w:pPr>
              <w:jc w:val="center"/>
              <w:rPr>
                <w:sz w:val="21"/>
                <w:szCs w:val="21"/>
              </w:rPr>
            </w:pPr>
            <w:r w:rsidRPr="00031EEE">
              <w:rPr>
                <w:b/>
                <w:bCs/>
                <w:sz w:val="21"/>
                <w:szCs w:val="21"/>
              </w:rPr>
              <w:t>Gerçekleştirilmesi Planlanan Eylemler</w:t>
            </w:r>
          </w:p>
        </w:tc>
        <w:tc>
          <w:tcPr>
            <w:tcW w:w="3228" w:type="dxa"/>
            <w:vAlign w:val="center"/>
          </w:tcPr>
          <w:p w14:paraId="3432FC6A" w14:textId="77777777" w:rsidR="003863B8" w:rsidRPr="00031EEE" w:rsidRDefault="003863B8" w:rsidP="003863B8">
            <w:pPr>
              <w:jc w:val="center"/>
              <w:rPr>
                <w:b/>
                <w:bCs/>
                <w:sz w:val="21"/>
                <w:szCs w:val="21"/>
              </w:rPr>
            </w:pPr>
            <w:r w:rsidRPr="00031EEE">
              <w:rPr>
                <w:b/>
                <w:bCs/>
                <w:sz w:val="21"/>
                <w:szCs w:val="21"/>
              </w:rPr>
              <w:t>İş Birliği</w:t>
            </w:r>
          </w:p>
          <w:p w14:paraId="230A4E6B" w14:textId="77777777" w:rsidR="003863B8" w:rsidRPr="00031EEE" w:rsidRDefault="003863B8" w:rsidP="003863B8">
            <w:pPr>
              <w:jc w:val="center"/>
              <w:rPr>
                <w:b/>
                <w:bCs/>
                <w:sz w:val="21"/>
                <w:szCs w:val="21"/>
              </w:rPr>
            </w:pPr>
            <w:r w:rsidRPr="00031EEE">
              <w:rPr>
                <w:b/>
                <w:bCs/>
                <w:sz w:val="21"/>
                <w:szCs w:val="21"/>
              </w:rPr>
              <w:t>Yapılacak</w:t>
            </w:r>
          </w:p>
          <w:p w14:paraId="5D6F2587" w14:textId="77777777" w:rsidR="003863B8" w:rsidRPr="00031EEE" w:rsidRDefault="003863B8" w:rsidP="003863B8">
            <w:pPr>
              <w:jc w:val="center"/>
              <w:rPr>
                <w:sz w:val="21"/>
                <w:szCs w:val="21"/>
              </w:rPr>
            </w:pPr>
            <w:r w:rsidRPr="00031EEE">
              <w:rPr>
                <w:b/>
                <w:bCs/>
                <w:sz w:val="21"/>
                <w:szCs w:val="21"/>
              </w:rPr>
              <w:t>Kurumlar</w:t>
            </w:r>
          </w:p>
        </w:tc>
      </w:tr>
      <w:tr w:rsidR="003863B8" w:rsidRPr="00031EEE" w14:paraId="6D3732A3" w14:textId="77777777" w:rsidTr="00705C1A">
        <w:trPr>
          <w:trHeight w:val="1158"/>
        </w:trPr>
        <w:tc>
          <w:tcPr>
            <w:tcW w:w="559" w:type="dxa"/>
            <w:gridSpan w:val="2"/>
            <w:vAlign w:val="center"/>
          </w:tcPr>
          <w:p w14:paraId="66668DC3" w14:textId="77777777" w:rsidR="003863B8" w:rsidRPr="00031EEE" w:rsidRDefault="003863B8" w:rsidP="003863B8">
            <w:pPr>
              <w:jc w:val="center"/>
              <w:rPr>
                <w:sz w:val="21"/>
                <w:szCs w:val="21"/>
              </w:rPr>
            </w:pPr>
            <w:r w:rsidRPr="00031EEE">
              <w:rPr>
                <w:sz w:val="21"/>
                <w:szCs w:val="21"/>
              </w:rPr>
              <w:t>1</w:t>
            </w:r>
          </w:p>
        </w:tc>
        <w:tc>
          <w:tcPr>
            <w:tcW w:w="2618" w:type="dxa"/>
            <w:vAlign w:val="center"/>
          </w:tcPr>
          <w:p w14:paraId="07595340" w14:textId="77777777" w:rsidR="003863B8" w:rsidRPr="00031EEE" w:rsidRDefault="003863B8" w:rsidP="003863B8">
            <w:pPr>
              <w:jc w:val="center"/>
              <w:rPr>
                <w:b/>
                <w:bCs/>
                <w:sz w:val="21"/>
                <w:szCs w:val="21"/>
              </w:rPr>
            </w:pPr>
            <w:r w:rsidRPr="00031EEE">
              <w:rPr>
                <w:b/>
                <w:bCs/>
                <w:sz w:val="21"/>
                <w:szCs w:val="21"/>
              </w:rPr>
              <w:t>Eğitim Ortamları –Fiziki</w:t>
            </w:r>
          </w:p>
          <w:p w14:paraId="08DB76D3" w14:textId="77777777" w:rsidR="003863B8" w:rsidRPr="00031EEE" w:rsidRDefault="003863B8" w:rsidP="003863B8">
            <w:pPr>
              <w:jc w:val="center"/>
              <w:rPr>
                <w:sz w:val="21"/>
                <w:szCs w:val="21"/>
              </w:rPr>
            </w:pPr>
            <w:r w:rsidRPr="00031EEE">
              <w:rPr>
                <w:b/>
                <w:bCs/>
                <w:sz w:val="21"/>
                <w:szCs w:val="21"/>
              </w:rPr>
              <w:t>İmkânlar Alanı</w:t>
            </w:r>
          </w:p>
        </w:tc>
        <w:tc>
          <w:tcPr>
            <w:tcW w:w="2114" w:type="dxa"/>
            <w:vAlign w:val="center"/>
          </w:tcPr>
          <w:p w14:paraId="666A3572" w14:textId="77777777" w:rsidR="003863B8" w:rsidRPr="00031EEE" w:rsidRDefault="0047338A" w:rsidP="003863B8">
            <w:pPr>
              <w:jc w:val="center"/>
              <w:rPr>
                <w:sz w:val="21"/>
                <w:szCs w:val="21"/>
              </w:rPr>
            </w:pPr>
            <w:r w:rsidRPr="00031EEE">
              <w:rPr>
                <w:sz w:val="21"/>
                <w:szCs w:val="21"/>
              </w:rPr>
              <w:t>1-g</w:t>
            </w:r>
          </w:p>
        </w:tc>
        <w:tc>
          <w:tcPr>
            <w:tcW w:w="5992" w:type="dxa"/>
            <w:shd w:val="clear" w:color="auto" w:fill="FFFFFF" w:themeFill="background1"/>
            <w:vAlign w:val="center"/>
          </w:tcPr>
          <w:p w14:paraId="13914A7B" w14:textId="15BD488B" w:rsidR="003863B8" w:rsidRPr="00031EEE" w:rsidRDefault="00705C1A" w:rsidP="0047338A">
            <w:pPr>
              <w:rPr>
                <w:sz w:val="21"/>
                <w:szCs w:val="21"/>
              </w:rPr>
            </w:pPr>
            <w:r w:rsidRPr="00705C1A">
              <w:rPr>
                <w:sz w:val="21"/>
                <w:szCs w:val="21"/>
              </w:rPr>
              <w:t>Okul bahçelerine oturma alanları (bank, kamelya vb.) oluşturulur.</w:t>
            </w:r>
          </w:p>
        </w:tc>
        <w:tc>
          <w:tcPr>
            <w:tcW w:w="3228" w:type="dxa"/>
            <w:vAlign w:val="center"/>
          </w:tcPr>
          <w:p w14:paraId="47E31205" w14:textId="77777777" w:rsidR="003863B8" w:rsidRPr="00031EEE" w:rsidRDefault="003863B8" w:rsidP="003863B8">
            <w:pPr>
              <w:jc w:val="center"/>
              <w:rPr>
                <w:sz w:val="21"/>
                <w:szCs w:val="21"/>
              </w:rPr>
            </w:pPr>
          </w:p>
        </w:tc>
      </w:tr>
      <w:tr w:rsidR="003863B8" w:rsidRPr="00031EEE" w14:paraId="423A217C" w14:textId="77777777" w:rsidTr="00705C1A">
        <w:trPr>
          <w:trHeight w:val="1095"/>
        </w:trPr>
        <w:tc>
          <w:tcPr>
            <w:tcW w:w="559" w:type="dxa"/>
            <w:gridSpan w:val="2"/>
            <w:vAlign w:val="center"/>
          </w:tcPr>
          <w:p w14:paraId="799E9BD6" w14:textId="77777777" w:rsidR="003863B8" w:rsidRPr="00031EEE" w:rsidRDefault="003863B8" w:rsidP="003863B8">
            <w:pPr>
              <w:jc w:val="center"/>
              <w:rPr>
                <w:sz w:val="21"/>
                <w:szCs w:val="21"/>
              </w:rPr>
            </w:pPr>
            <w:r w:rsidRPr="00031EEE">
              <w:rPr>
                <w:sz w:val="21"/>
                <w:szCs w:val="21"/>
              </w:rPr>
              <w:t>2</w:t>
            </w:r>
          </w:p>
        </w:tc>
        <w:tc>
          <w:tcPr>
            <w:tcW w:w="2618" w:type="dxa"/>
            <w:vAlign w:val="center"/>
          </w:tcPr>
          <w:p w14:paraId="54CD4E10" w14:textId="77777777" w:rsidR="003863B8" w:rsidRPr="00031EEE" w:rsidRDefault="003863B8" w:rsidP="003863B8">
            <w:pPr>
              <w:jc w:val="center"/>
              <w:rPr>
                <w:b/>
                <w:sz w:val="21"/>
                <w:szCs w:val="21"/>
              </w:rPr>
            </w:pPr>
            <w:r w:rsidRPr="00031EEE">
              <w:rPr>
                <w:b/>
                <w:sz w:val="21"/>
                <w:szCs w:val="21"/>
              </w:rPr>
              <w:t>Öğretmen ve Eğitim Yöneticileri Alanı</w:t>
            </w:r>
          </w:p>
        </w:tc>
        <w:tc>
          <w:tcPr>
            <w:tcW w:w="2114" w:type="dxa"/>
            <w:vAlign w:val="center"/>
          </w:tcPr>
          <w:p w14:paraId="63389640" w14:textId="77777777" w:rsidR="003863B8" w:rsidRPr="00031EEE" w:rsidRDefault="0047338A" w:rsidP="003863B8">
            <w:pPr>
              <w:jc w:val="center"/>
              <w:rPr>
                <w:sz w:val="21"/>
                <w:szCs w:val="21"/>
              </w:rPr>
            </w:pPr>
            <w:r w:rsidRPr="00031EEE">
              <w:rPr>
                <w:sz w:val="21"/>
                <w:szCs w:val="21"/>
              </w:rPr>
              <w:t>2-c</w:t>
            </w:r>
          </w:p>
        </w:tc>
        <w:tc>
          <w:tcPr>
            <w:tcW w:w="5992" w:type="dxa"/>
            <w:shd w:val="clear" w:color="auto" w:fill="FFFFFF" w:themeFill="background1"/>
            <w:vAlign w:val="center"/>
          </w:tcPr>
          <w:p w14:paraId="0CE8F84F" w14:textId="259F706C" w:rsidR="003863B8" w:rsidRPr="00031EEE" w:rsidRDefault="00705C1A" w:rsidP="0034203E">
            <w:pPr>
              <w:jc w:val="both"/>
              <w:rPr>
                <w:sz w:val="21"/>
                <w:szCs w:val="21"/>
              </w:rPr>
            </w:pPr>
            <w:r w:rsidRPr="00705C1A">
              <w:rPr>
                <w:sz w:val="21"/>
                <w:szCs w:val="21"/>
              </w:rPr>
              <w:t>Öğrenciyi tanıma teknikleri. (Anket, görüşme, gözlem, problem tarama listesi, sosyogram vb.) konulu sunum yapılır.</w:t>
            </w:r>
          </w:p>
        </w:tc>
        <w:tc>
          <w:tcPr>
            <w:tcW w:w="3228" w:type="dxa"/>
            <w:vAlign w:val="center"/>
          </w:tcPr>
          <w:p w14:paraId="608AA71E" w14:textId="77777777" w:rsidR="003863B8" w:rsidRPr="00031EEE" w:rsidRDefault="003863B8" w:rsidP="003863B8">
            <w:pPr>
              <w:jc w:val="center"/>
              <w:rPr>
                <w:sz w:val="21"/>
                <w:szCs w:val="21"/>
              </w:rPr>
            </w:pPr>
          </w:p>
        </w:tc>
      </w:tr>
      <w:tr w:rsidR="003863B8" w:rsidRPr="00031EEE" w14:paraId="32E60A07" w14:textId="77777777" w:rsidTr="00705C1A">
        <w:trPr>
          <w:trHeight w:val="1158"/>
        </w:trPr>
        <w:tc>
          <w:tcPr>
            <w:tcW w:w="559" w:type="dxa"/>
            <w:gridSpan w:val="2"/>
            <w:vAlign w:val="center"/>
          </w:tcPr>
          <w:p w14:paraId="4B2367FD" w14:textId="77777777" w:rsidR="003863B8" w:rsidRPr="00031EEE" w:rsidRDefault="003863B8" w:rsidP="003863B8">
            <w:pPr>
              <w:jc w:val="center"/>
              <w:rPr>
                <w:sz w:val="21"/>
                <w:szCs w:val="21"/>
              </w:rPr>
            </w:pPr>
            <w:r w:rsidRPr="00031EEE">
              <w:rPr>
                <w:sz w:val="21"/>
                <w:szCs w:val="21"/>
              </w:rPr>
              <w:t>3</w:t>
            </w:r>
          </w:p>
        </w:tc>
        <w:tc>
          <w:tcPr>
            <w:tcW w:w="2618" w:type="dxa"/>
            <w:vAlign w:val="center"/>
          </w:tcPr>
          <w:p w14:paraId="28593BDD" w14:textId="77777777" w:rsidR="003863B8" w:rsidRPr="00031EEE" w:rsidRDefault="003863B8" w:rsidP="00D14BD0">
            <w:pPr>
              <w:jc w:val="center"/>
              <w:rPr>
                <w:sz w:val="21"/>
                <w:szCs w:val="21"/>
              </w:rPr>
            </w:pPr>
            <w:r w:rsidRPr="00031EEE">
              <w:rPr>
                <w:b/>
                <w:bCs/>
                <w:sz w:val="21"/>
                <w:szCs w:val="21"/>
              </w:rPr>
              <w:t>Akademik Gelişim Alanı</w:t>
            </w:r>
          </w:p>
        </w:tc>
        <w:tc>
          <w:tcPr>
            <w:tcW w:w="2114" w:type="dxa"/>
            <w:vAlign w:val="center"/>
          </w:tcPr>
          <w:p w14:paraId="025A56CB" w14:textId="77777777" w:rsidR="003863B8" w:rsidRPr="00031EEE" w:rsidRDefault="0047338A" w:rsidP="003863B8">
            <w:pPr>
              <w:jc w:val="center"/>
              <w:rPr>
                <w:sz w:val="21"/>
                <w:szCs w:val="21"/>
              </w:rPr>
            </w:pPr>
            <w:r w:rsidRPr="00031EEE">
              <w:rPr>
                <w:sz w:val="21"/>
                <w:szCs w:val="21"/>
              </w:rPr>
              <w:t>3-a</w:t>
            </w:r>
          </w:p>
        </w:tc>
        <w:tc>
          <w:tcPr>
            <w:tcW w:w="5992" w:type="dxa"/>
            <w:shd w:val="clear" w:color="auto" w:fill="FFFFFF" w:themeFill="background1"/>
            <w:vAlign w:val="center"/>
          </w:tcPr>
          <w:p w14:paraId="5EC0647D" w14:textId="3967CB87" w:rsidR="003863B8" w:rsidRPr="00031EEE" w:rsidRDefault="00705C1A" w:rsidP="0034203E">
            <w:pPr>
              <w:rPr>
                <w:sz w:val="21"/>
                <w:szCs w:val="21"/>
              </w:rPr>
            </w:pPr>
            <w:r w:rsidRPr="00705C1A">
              <w:rPr>
                <w:rFonts w:ascii="Source Sans Pro" w:hAnsi="Source Sans Pro"/>
                <w:color w:val="333333"/>
                <w:sz w:val="21"/>
                <w:szCs w:val="21"/>
                <w:shd w:val="clear" w:color="auto" w:fill="FFFFFF" w:themeFill="background1"/>
              </w:rPr>
              <w:t>8</w:t>
            </w:r>
            <w:r w:rsidRPr="00705C1A">
              <w:rPr>
                <w:sz w:val="21"/>
                <w:szCs w:val="21"/>
                <w:shd w:val="clear" w:color="auto" w:fill="FFFFFF" w:themeFill="background1"/>
              </w:rPr>
              <w:t>.</w:t>
            </w:r>
            <w:r w:rsidRPr="00705C1A">
              <w:rPr>
                <w:sz w:val="21"/>
                <w:szCs w:val="21"/>
              </w:rPr>
              <w:t xml:space="preserve"> ve 12. sınıf öğrencilerine yönelik Seviye Tespit Sınavı (deneme) uygulanır; değerlendirme yapılarak sonuçları öğrenci ve velilere bildirilir.</w:t>
            </w:r>
          </w:p>
        </w:tc>
        <w:tc>
          <w:tcPr>
            <w:tcW w:w="3228" w:type="dxa"/>
            <w:vAlign w:val="center"/>
          </w:tcPr>
          <w:p w14:paraId="15DBF8D7" w14:textId="77777777" w:rsidR="003863B8" w:rsidRPr="00031EEE" w:rsidRDefault="003863B8" w:rsidP="003863B8">
            <w:pPr>
              <w:jc w:val="center"/>
              <w:rPr>
                <w:sz w:val="21"/>
                <w:szCs w:val="21"/>
              </w:rPr>
            </w:pPr>
          </w:p>
        </w:tc>
      </w:tr>
      <w:tr w:rsidR="003863B8" w:rsidRPr="00031EEE" w14:paraId="7893FF14" w14:textId="77777777" w:rsidTr="00AC11F7">
        <w:trPr>
          <w:trHeight w:val="1095"/>
        </w:trPr>
        <w:tc>
          <w:tcPr>
            <w:tcW w:w="559" w:type="dxa"/>
            <w:gridSpan w:val="2"/>
            <w:vAlign w:val="center"/>
          </w:tcPr>
          <w:p w14:paraId="3E1B71AE" w14:textId="77777777" w:rsidR="003863B8" w:rsidRPr="00031EEE" w:rsidRDefault="003863B8" w:rsidP="003863B8">
            <w:pPr>
              <w:jc w:val="center"/>
              <w:rPr>
                <w:sz w:val="21"/>
                <w:szCs w:val="21"/>
              </w:rPr>
            </w:pPr>
            <w:r w:rsidRPr="00031EEE">
              <w:rPr>
                <w:sz w:val="21"/>
                <w:szCs w:val="21"/>
              </w:rPr>
              <w:t>4</w:t>
            </w:r>
          </w:p>
        </w:tc>
        <w:tc>
          <w:tcPr>
            <w:tcW w:w="2618" w:type="dxa"/>
            <w:vAlign w:val="center"/>
          </w:tcPr>
          <w:p w14:paraId="3DE4F076" w14:textId="77777777" w:rsidR="003863B8" w:rsidRPr="00031EEE" w:rsidRDefault="003863B8" w:rsidP="00D14BD0">
            <w:pPr>
              <w:jc w:val="center"/>
              <w:rPr>
                <w:sz w:val="21"/>
                <w:szCs w:val="21"/>
              </w:rPr>
            </w:pPr>
            <w:r w:rsidRPr="00031EEE">
              <w:rPr>
                <w:b/>
                <w:bCs/>
                <w:sz w:val="21"/>
                <w:szCs w:val="21"/>
              </w:rPr>
              <w:t>Öğrenci Mesleki Gelişim Alanı</w:t>
            </w:r>
          </w:p>
        </w:tc>
        <w:tc>
          <w:tcPr>
            <w:tcW w:w="2114" w:type="dxa"/>
            <w:vAlign w:val="center"/>
          </w:tcPr>
          <w:p w14:paraId="12E9A6F4" w14:textId="77777777" w:rsidR="003863B8" w:rsidRPr="00031EEE" w:rsidRDefault="00934597" w:rsidP="003863B8">
            <w:pPr>
              <w:jc w:val="center"/>
              <w:rPr>
                <w:sz w:val="21"/>
                <w:szCs w:val="21"/>
              </w:rPr>
            </w:pPr>
            <w:r w:rsidRPr="00031EEE">
              <w:rPr>
                <w:sz w:val="21"/>
                <w:szCs w:val="21"/>
              </w:rPr>
              <w:t>4-a</w:t>
            </w:r>
          </w:p>
        </w:tc>
        <w:tc>
          <w:tcPr>
            <w:tcW w:w="5992" w:type="dxa"/>
            <w:vAlign w:val="center"/>
          </w:tcPr>
          <w:p w14:paraId="28B68814" w14:textId="524D05B3" w:rsidR="003863B8" w:rsidRPr="00031EEE" w:rsidRDefault="00705C1A" w:rsidP="00934597">
            <w:pPr>
              <w:rPr>
                <w:sz w:val="21"/>
                <w:szCs w:val="21"/>
              </w:rPr>
            </w:pPr>
            <w:r w:rsidRPr="00705C1A">
              <w:rPr>
                <w:sz w:val="21"/>
                <w:szCs w:val="21"/>
              </w:rPr>
              <w:t>Din Öğretimi Genel Müdürlüğü Mesleki Uygulama Esasları çerçevesinde; Kur’an-ı Kerim, Hitabet ve Meslekî Uygulama dersleri kapsamında öğrencilerin İmam Hatiplik, Müezzinlik, Vaizlik ve Kur’an Kursu Öğreticiliği uygulamaları meslek dersleri öğretmenlerinin etkin katılımıyla planlanır ve uygulanır</w:t>
            </w:r>
          </w:p>
        </w:tc>
        <w:tc>
          <w:tcPr>
            <w:tcW w:w="3228" w:type="dxa"/>
            <w:vAlign w:val="center"/>
          </w:tcPr>
          <w:p w14:paraId="7D8F2BE6" w14:textId="77777777" w:rsidR="003863B8" w:rsidRPr="00031EEE" w:rsidRDefault="003863B8" w:rsidP="003863B8">
            <w:pPr>
              <w:jc w:val="center"/>
              <w:rPr>
                <w:sz w:val="21"/>
                <w:szCs w:val="21"/>
              </w:rPr>
            </w:pPr>
          </w:p>
        </w:tc>
      </w:tr>
      <w:tr w:rsidR="003863B8" w:rsidRPr="00031EEE" w14:paraId="5E8D3822" w14:textId="77777777" w:rsidTr="00AC11F7">
        <w:trPr>
          <w:trHeight w:val="1223"/>
        </w:trPr>
        <w:tc>
          <w:tcPr>
            <w:tcW w:w="559" w:type="dxa"/>
            <w:gridSpan w:val="2"/>
            <w:vAlign w:val="center"/>
          </w:tcPr>
          <w:p w14:paraId="60AD8B17" w14:textId="77777777" w:rsidR="003863B8" w:rsidRPr="00031EEE" w:rsidRDefault="003863B8" w:rsidP="003863B8">
            <w:pPr>
              <w:jc w:val="center"/>
              <w:rPr>
                <w:sz w:val="21"/>
                <w:szCs w:val="21"/>
              </w:rPr>
            </w:pPr>
            <w:r w:rsidRPr="00031EEE">
              <w:rPr>
                <w:sz w:val="21"/>
                <w:szCs w:val="21"/>
              </w:rPr>
              <w:t>5</w:t>
            </w:r>
          </w:p>
        </w:tc>
        <w:tc>
          <w:tcPr>
            <w:tcW w:w="2618" w:type="dxa"/>
            <w:vAlign w:val="center"/>
          </w:tcPr>
          <w:p w14:paraId="7CBDCFB0" w14:textId="77777777" w:rsidR="003863B8" w:rsidRPr="00031EEE" w:rsidRDefault="003863B8" w:rsidP="00D14BD0">
            <w:pPr>
              <w:jc w:val="center"/>
              <w:rPr>
                <w:b/>
                <w:bCs/>
                <w:sz w:val="21"/>
                <w:szCs w:val="21"/>
              </w:rPr>
            </w:pPr>
            <w:r w:rsidRPr="00031EEE">
              <w:rPr>
                <w:b/>
                <w:bCs/>
                <w:sz w:val="21"/>
                <w:szCs w:val="21"/>
              </w:rPr>
              <w:t>Değerler Eğitimi, Bilim,</w:t>
            </w:r>
          </w:p>
          <w:p w14:paraId="18D58714" w14:textId="77777777" w:rsidR="003863B8" w:rsidRPr="00031EEE" w:rsidRDefault="003863B8" w:rsidP="00D14BD0">
            <w:pPr>
              <w:jc w:val="center"/>
              <w:rPr>
                <w:b/>
                <w:bCs/>
                <w:sz w:val="21"/>
                <w:szCs w:val="21"/>
              </w:rPr>
            </w:pPr>
            <w:r w:rsidRPr="00031EEE">
              <w:rPr>
                <w:b/>
                <w:bCs/>
                <w:sz w:val="21"/>
                <w:szCs w:val="21"/>
              </w:rPr>
              <w:t>Sanat, Spor, Sosyal ve</w:t>
            </w:r>
          </w:p>
          <w:p w14:paraId="52ABD2B8" w14:textId="77777777" w:rsidR="003863B8" w:rsidRPr="00031EEE" w:rsidRDefault="003863B8" w:rsidP="00D14BD0">
            <w:pPr>
              <w:jc w:val="center"/>
              <w:rPr>
                <w:sz w:val="21"/>
                <w:szCs w:val="21"/>
              </w:rPr>
            </w:pPr>
            <w:r w:rsidRPr="00031EEE">
              <w:rPr>
                <w:b/>
                <w:bCs/>
                <w:sz w:val="21"/>
                <w:szCs w:val="21"/>
              </w:rPr>
              <w:t>Kültürel Etkinlikler Alanı</w:t>
            </w:r>
          </w:p>
        </w:tc>
        <w:tc>
          <w:tcPr>
            <w:tcW w:w="2114" w:type="dxa"/>
            <w:vAlign w:val="center"/>
          </w:tcPr>
          <w:p w14:paraId="24BFCF7C" w14:textId="77777777" w:rsidR="003863B8" w:rsidRPr="00031EEE" w:rsidRDefault="00934597" w:rsidP="003863B8">
            <w:pPr>
              <w:jc w:val="center"/>
              <w:rPr>
                <w:sz w:val="21"/>
                <w:szCs w:val="21"/>
              </w:rPr>
            </w:pPr>
            <w:r w:rsidRPr="00031EEE">
              <w:rPr>
                <w:sz w:val="21"/>
                <w:szCs w:val="21"/>
              </w:rPr>
              <w:t>5-a</w:t>
            </w:r>
          </w:p>
        </w:tc>
        <w:tc>
          <w:tcPr>
            <w:tcW w:w="5992" w:type="dxa"/>
            <w:vAlign w:val="center"/>
          </w:tcPr>
          <w:p w14:paraId="6D879E70" w14:textId="44E94146" w:rsidR="003863B8" w:rsidRPr="00031EEE" w:rsidRDefault="00705C1A" w:rsidP="0034203E">
            <w:pPr>
              <w:rPr>
                <w:sz w:val="21"/>
                <w:szCs w:val="21"/>
              </w:rPr>
            </w:pPr>
            <w:r w:rsidRPr="00705C1A">
              <w:rPr>
                <w:sz w:val="21"/>
                <w:szCs w:val="21"/>
              </w:rPr>
              <w:t>Genel Müdürlükçe hazırlanan “Genç Sesler” Musiki etkinliği kapsamında öğrencilerin kişisel yeteneklerini ortaya çıkarmak ve musiki alanında faaliyetler gerçekleştirmek için okul musiki koroları oluşturulur.</w:t>
            </w:r>
          </w:p>
        </w:tc>
        <w:tc>
          <w:tcPr>
            <w:tcW w:w="3228" w:type="dxa"/>
            <w:vAlign w:val="center"/>
          </w:tcPr>
          <w:p w14:paraId="06D61917" w14:textId="77777777" w:rsidR="003863B8" w:rsidRPr="00031EEE" w:rsidRDefault="003863B8" w:rsidP="003863B8">
            <w:pPr>
              <w:jc w:val="center"/>
              <w:rPr>
                <w:sz w:val="21"/>
                <w:szCs w:val="21"/>
              </w:rPr>
            </w:pPr>
          </w:p>
        </w:tc>
      </w:tr>
      <w:tr w:rsidR="003863B8" w:rsidRPr="00031EEE" w14:paraId="29FF2A64" w14:textId="77777777" w:rsidTr="00AC11F7">
        <w:trPr>
          <w:gridBefore w:val="1"/>
          <w:wBefore w:w="6" w:type="dxa"/>
          <w:trHeight w:val="1000"/>
        </w:trPr>
        <w:tc>
          <w:tcPr>
            <w:tcW w:w="553" w:type="dxa"/>
            <w:vAlign w:val="center"/>
          </w:tcPr>
          <w:p w14:paraId="6AAF53B4" w14:textId="2253CBD6" w:rsidR="003863B8" w:rsidRPr="00031EEE" w:rsidRDefault="003863B8" w:rsidP="003863B8">
            <w:pPr>
              <w:jc w:val="center"/>
              <w:rPr>
                <w:sz w:val="21"/>
                <w:szCs w:val="21"/>
              </w:rPr>
            </w:pPr>
          </w:p>
        </w:tc>
        <w:tc>
          <w:tcPr>
            <w:tcW w:w="2618" w:type="dxa"/>
            <w:vAlign w:val="center"/>
          </w:tcPr>
          <w:p w14:paraId="07B98277" w14:textId="12D8CD97" w:rsidR="003863B8" w:rsidRPr="00031EEE" w:rsidRDefault="003863B8" w:rsidP="00D14BD0">
            <w:pPr>
              <w:jc w:val="center"/>
              <w:rPr>
                <w:sz w:val="21"/>
                <w:szCs w:val="21"/>
              </w:rPr>
            </w:pPr>
          </w:p>
        </w:tc>
        <w:tc>
          <w:tcPr>
            <w:tcW w:w="2114" w:type="dxa"/>
            <w:vAlign w:val="center"/>
          </w:tcPr>
          <w:p w14:paraId="72CEC04E" w14:textId="190FEBE1" w:rsidR="003863B8" w:rsidRPr="00031EEE" w:rsidRDefault="003863B8" w:rsidP="003863B8">
            <w:pPr>
              <w:jc w:val="center"/>
              <w:rPr>
                <w:sz w:val="21"/>
                <w:szCs w:val="21"/>
              </w:rPr>
            </w:pPr>
          </w:p>
        </w:tc>
        <w:tc>
          <w:tcPr>
            <w:tcW w:w="5992" w:type="dxa"/>
            <w:vAlign w:val="center"/>
          </w:tcPr>
          <w:p w14:paraId="00B46F92" w14:textId="5472CF92" w:rsidR="003863B8" w:rsidRPr="00031EEE" w:rsidRDefault="003863B8" w:rsidP="00DB0C3C">
            <w:pPr>
              <w:jc w:val="center"/>
              <w:rPr>
                <w:sz w:val="21"/>
                <w:szCs w:val="21"/>
              </w:rPr>
            </w:pPr>
          </w:p>
        </w:tc>
        <w:tc>
          <w:tcPr>
            <w:tcW w:w="3228" w:type="dxa"/>
            <w:vAlign w:val="center"/>
          </w:tcPr>
          <w:p w14:paraId="2528D1A3" w14:textId="2BA5F760" w:rsidR="00320FAB" w:rsidRPr="00031EEE" w:rsidRDefault="00320FAB" w:rsidP="00320FAB">
            <w:pPr>
              <w:jc w:val="center"/>
              <w:rPr>
                <w:sz w:val="21"/>
                <w:szCs w:val="21"/>
              </w:rPr>
            </w:pPr>
          </w:p>
        </w:tc>
      </w:tr>
      <w:tr w:rsidR="003863B8" w:rsidRPr="00031EEE" w14:paraId="48AA6D80" w14:textId="77777777" w:rsidTr="00AC11F7">
        <w:trPr>
          <w:gridBefore w:val="1"/>
          <w:wBefore w:w="6" w:type="dxa"/>
          <w:trHeight w:val="989"/>
        </w:trPr>
        <w:tc>
          <w:tcPr>
            <w:tcW w:w="553" w:type="dxa"/>
            <w:vAlign w:val="center"/>
          </w:tcPr>
          <w:p w14:paraId="3D0A0AF1" w14:textId="71536234" w:rsidR="003863B8" w:rsidRPr="00031EEE" w:rsidRDefault="003863B8" w:rsidP="003863B8">
            <w:pPr>
              <w:jc w:val="center"/>
              <w:rPr>
                <w:sz w:val="21"/>
                <w:szCs w:val="21"/>
              </w:rPr>
            </w:pPr>
          </w:p>
        </w:tc>
        <w:tc>
          <w:tcPr>
            <w:tcW w:w="2618" w:type="dxa"/>
            <w:vAlign w:val="center"/>
          </w:tcPr>
          <w:p w14:paraId="0E2243E6" w14:textId="66233FCC" w:rsidR="003863B8" w:rsidRPr="00031EEE" w:rsidRDefault="003863B8" w:rsidP="003863B8">
            <w:pPr>
              <w:jc w:val="center"/>
              <w:rPr>
                <w:sz w:val="21"/>
                <w:szCs w:val="21"/>
              </w:rPr>
            </w:pPr>
          </w:p>
        </w:tc>
        <w:tc>
          <w:tcPr>
            <w:tcW w:w="2114" w:type="dxa"/>
            <w:vAlign w:val="center"/>
          </w:tcPr>
          <w:p w14:paraId="539390B7" w14:textId="03BF8A24" w:rsidR="003863B8" w:rsidRPr="00031EEE" w:rsidRDefault="003863B8" w:rsidP="003863B8">
            <w:pPr>
              <w:jc w:val="center"/>
              <w:rPr>
                <w:sz w:val="21"/>
                <w:szCs w:val="21"/>
              </w:rPr>
            </w:pPr>
          </w:p>
        </w:tc>
        <w:tc>
          <w:tcPr>
            <w:tcW w:w="5992" w:type="dxa"/>
            <w:vAlign w:val="center"/>
          </w:tcPr>
          <w:p w14:paraId="5F23A53B" w14:textId="539203FB" w:rsidR="003863B8" w:rsidRPr="00031EEE" w:rsidRDefault="003863B8" w:rsidP="003863B8">
            <w:pPr>
              <w:jc w:val="center"/>
              <w:rPr>
                <w:sz w:val="21"/>
                <w:szCs w:val="21"/>
              </w:rPr>
            </w:pPr>
          </w:p>
        </w:tc>
        <w:tc>
          <w:tcPr>
            <w:tcW w:w="3228" w:type="dxa"/>
            <w:vAlign w:val="center"/>
          </w:tcPr>
          <w:p w14:paraId="75869FB9" w14:textId="77777777" w:rsidR="003863B8" w:rsidRPr="00031EEE" w:rsidRDefault="003863B8" w:rsidP="003863B8">
            <w:pPr>
              <w:jc w:val="center"/>
              <w:rPr>
                <w:sz w:val="21"/>
                <w:szCs w:val="21"/>
              </w:rPr>
            </w:pPr>
          </w:p>
        </w:tc>
      </w:tr>
    </w:tbl>
    <w:p w14:paraId="4D37938D" w14:textId="77777777" w:rsidR="00767B38" w:rsidRPr="00031EEE" w:rsidRDefault="00767B38" w:rsidP="008C0E57">
      <w:pPr>
        <w:jc w:val="center"/>
        <w:rPr>
          <w:sz w:val="21"/>
          <w:szCs w:val="21"/>
        </w:rPr>
      </w:pPr>
    </w:p>
    <w:tbl>
      <w:tblPr>
        <w:tblStyle w:val="TabloKlavuzu"/>
        <w:tblW w:w="14511" w:type="dxa"/>
        <w:tblLook w:val="04A0" w:firstRow="1" w:lastRow="0" w:firstColumn="1" w:lastColumn="0" w:noHBand="0" w:noVBand="1"/>
      </w:tblPr>
      <w:tblGrid>
        <w:gridCol w:w="6"/>
        <w:gridCol w:w="570"/>
        <w:gridCol w:w="2850"/>
        <w:gridCol w:w="2626"/>
        <w:gridCol w:w="6272"/>
        <w:gridCol w:w="2187"/>
      </w:tblGrid>
      <w:tr w:rsidR="00C37DFF" w:rsidRPr="00031EEE" w14:paraId="6AFA1FD6" w14:textId="77777777" w:rsidTr="00D14BD0">
        <w:trPr>
          <w:trHeight w:val="1158"/>
        </w:trPr>
        <w:tc>
          <w:tcPr>
            <w:tcW w:w="14511" w:type="dxa"/>
            <w:gridSpan w:val="6"/>
            <w:vAlign w:val="center"/>
          </w:tcPr>
          <w:p w14:paraId="68247012" w14:textId="77777777" w:rsidR="00031EEE" w:rsidRPr="00031EEE" w:rsidRDefault="00031EEE" w:rsidP="00031EEE">
            <w:pPr>
              <w:jc w:val="center"/>
              <w:rPr>
                <w:sz w:val="21"/>
                <w:szCs w:val="21"/>
              </w:rPr>
            </w:pPr>
            <w:r w:rsidRPr="00031EEE">
              <w:rPr>
                <w:sz w:val="21"/>
                <w:szCs w:val="21"/>
              </w:rPr>
              <w:lastRenderedPageBreak/>
              <w:t xml:space="preserve">SINDIRGI İMAM HATİP ORTAOKULU </w:t>
            </w:r>
          </w:p>
          <w:p w14:paraId="58EC594D" w14:textId="77777777" w:rsidR="00031EEE" w:rsidRPr="00031EEE" w:rsidRDefault="00031EEE" w:rsidP="00031EEE">
            <w:pPr>
              <w:jc w:val="center"/>
              <w:rPr>
                <w:sz w:val="21"/>
                <w:szCs w:val="21"/>
              </w:rPr>
            </w:pPr>
            <w:r w:rsidRPr="00031EEE">
              <w:rPr>
                <w:sz w:val="21"/>
                <w:szCs w:val="21"/>
              </w:rPr>
              <w:t>VİZYON BELGESİNE GÖRE KTS (Kalite Takip Sistemi)</w:t>
            </w:r>
          </w:p>
          <w:p w14:paraId="7E2AB4FD" w14:textId="45FED2EB" w:rsidR="00031EEE" w:rsidRPr="00031EEE" w:rsidRDefault="00031EEE" w:rsidP="00031EEE">
            <w:pPr>
              <w:jc w:val="center"/>
              <w:rPr>
                <w:sz w:val="21"/>
                <w:szCs w:val="21"/>
              </w:rPr>
            </w:pPr>
            <w:r w:rsidRPr="00031EEE">
              <w:rPr>
                <w:sz w:val="21"/>
                <w:szCs w:val="21"/>
              </w:rPr>
              <w:t>20</w:t>
            </w:r>
            <w:r w:rsidR="00705C1A">
              <w:rPr>
                <w:sz w:val="21"/>
                <w:szCs w:val="21"/>
              </w:rPr>
              <w:t>22</w:t>
            </w:r>
            <w:r w:rsidRPr="00031EEE">
              <w:rPr>
                <w:sz w:val="21"/>
                <w:szCs w:val="21"/>
              </w:rPr>
              <w:t xml:space="preserve"> – 20</w:t>
            </w:r>
            <w:r w:rsidR="00705C1A">
              <w:rPr>
                <w:sz w:val="21"/>
                <w:szCs w:val="21"/>
              </w:rPr>
              <w:t>23</w:t>
            </w:r>
            <w:r w:rsidRPr="00031EEE">
              <w:rPr>
                <w:sz w:val="21"/>
                <w:szCs w:val="21"/>
              </w:rPr>
              <w:t xml:space="preserve"> Eğitim Öğretim Yılı </w:t>
            </w:r>
          </w:p>
          <w:p w14:paraId="476E3BD4" w14:textId="200B7ECD" w:rsidR="00C37DFF" w:rsidRPr="00031EEE" w:rsidRDefault="00C37DFF" w:rsidP="0013264A">
            <w:pPr>
              <w:jc w:val="center"/>
              <w:rPr>
                <w:sz w:val="21"/>
                <w:szCs w:val="21"/>
              </w:rPr>
            </w:pPr>
            <w:r w:rsidRPr="00031EEE">
              <w:rPr>
                <w:sz w:val="21"/>
                <w:szCs w:val="21"/>
              </w:rPr>
              <w:t>20</w:t>
            </w:r>
            <w:r w:rsidR="00705C1A">
              <w:rPr>
                <w:sz w:val="21"/>
                <w:szCs w:val="21"/>
              </w:rPr>
              <w:t>23</w:t>
            </w:r>
            <w:r w:rsidRPr="00031EEE">
              <w:rPr>
                <w:sz w:val="21"/>
                <w:szCs w:val="21"/>
              </w:rPr>
              <w:t xml:space="preserve"> Yılı </w:t>
            </w:r>
            <w:r w:rsidR="00705C1A">
              <w:rPr>
                <w:sz w:val="21"/>
                <w:szCs w:val="21"/>
              </w:rPr>
              <w:t>Mart</w:t>
            </w:r>
            <w:r w:rsidRPr="00031EEE">
              <w:rPr>
                <w:sz w:val="21"/>
                <w:szCs w:val="21"/>
              </w:rPr>
              <w:t xml:space="preserve">   Ayı Kalite Takip Sistemi (KTS) Faaliyet Planları Tablosu</w:t>
            </w:r>
          </w:p>
        </w:tc>
      </w:tr>
      <w:tr w:rsidR="00B84F0D" w:rsidRPr="00031EEE" w14:paraId="3C3E6B50" w14:textId="77777777" w:rsidTr="00D14BD0">
        <w:trPr>
          <w:trHeight w:val="1095"/>
        </w:trPr>
        <w:tc>
          <w:tcPr>
            <w:tcW w:w="576" w:type="dxa"/>
            <w:gridSpan w:val="2"/>
            <w:vAlign w:val="center"/>
          </w:tcPr>
          <w:p w14:paraId="18A43D32" w14:textId="77777777" w:rsidR="00B84F0D" w:rsidRPr="00031EEE" w:rsidRDefault="00B84F0D" w:rsidP="00B84F0D">
            <w:pPr>
              <w:jc w:val="center"/>
              <w:rPr>
                <w:sz w:val="21"/>
                <w:szCs w:val="21"/>
              </w:rPr>
            </w:pPr>
            <w:r w:rsidRPr="00031EEE">
              <w:rPr>
                <w:sz w:val="21"/>
                <w:szCs w:val="21"/>
              </w:rPr>
              <w:t>No</w:t>
            </w:r>
          </w:p>
        </w:tc>
        <w:tc>
          <w:tcPr>
            <w:tcW w:w="2850" w:type="dxa"/>
            <w:vAlign w:val="center"/>
          </w:tcPr>
          <w:p w14:paraId="6FCC62BB" w14:textId="77777777" w:rsidR="00B84F0D" w:rsidRPr="00031EEE" w:rsidRDefault="00B84F0D" w:rsidP="00B84F0D">
            <w:pPr>
              <w:jc w:val="center"/>
              <w:rPr>
                <w:b/>
                <w:bCs/>
                <w:sz w:val="21"/>
                <w:szCs w:val="21"/>
              </w:rPr>
            </w:pPr>
            <w:r w:rsidRPr="00031EEE">
              <w:rPr>
                <w:b/>
                <w:bCs/>
                <w:sz w:val="21"/>
                <w:szCs w:val="21"/>
              </w:rPr>
              <w:t>Vizyon Belgesindeki</w:t>
            </w:r>
          </w:p>
          <w:p w14:paraId="0EF48949" w14:textId="77777777" w:rsidR="00B84F0D" w:rsidRPr="00031EEE" w:rsidRDefault="00B84F0D" w:rsidP="00B84F0D">
            <w:pPr>
              <w:jc w:val="center"/>
              <w:rPr>
                <w:sz w:val="21"/>
                <w:szCs w:val="21"/>
              </w:rPr>
            </w:pPr>
            <w:r w:rsidRPr="00031EEE">
              <w:rPr>
                <w:b/>
                <w:bCs/>
                <w:sz w:val="21"/>
                <w:szCs w:val="21"/>
              </w:rPr>
              <w:t>Alanlar</w:t>
            </w:r>
          </w:p>
        </w:tc>
        <w:tc>
          <w:tcPr>
            <w:tcW w:w="2626" w:type="dxa"/>
            <w:vAlign w:val="center"/>
          </w:tcPr>
          <w:p w14:paraId="564377FB" w14:textId="77777777" w:rsidR="00B84F0D" w:rsidRPr="00031EEE" w:rsidRDefault="00B84F0D" w:rsidP="00B84F0D">
            <w:pPr>
              <w:jc w:val="center"/>
              <w:rPr>
                <w:b/>
                <w:bCs/>
                <w:sz w:val="21"/>
                <w:szCs w:val="21"/>
              </w:rPr>
            </w:pPr>
            <w:r w:rsidRPr="00031EEE">
              <w:rPr>
                <w:b/>
                <w:bCs/>
                <w:sz w:val="21"/>
                <w:szCs w:val="21"/>
              </w:rPr>
              <w:t>Vizyon Belgesindeki</w:t>
            </w:r>
          </w:p>
          <w:p w14:paraId="755EB671" w14:textId="77777777" w:rsidR="00B84F0D" w:rsidRPr="00031EEE" w:rsidRDefault="00B84F0D" w:rsidP="00B84F0D">
            <w:pPr>
              <w:jc w:val="center"/>
              <w:rPr>
                <w:b/>
                <w:bCs/>
                <w:sz w:val="21"/>
                <w:szCs w:val="21"/>
              </w:rPr>
            </w:pPr>
            <w:r w:rsidRPr="00031EEE">
              <w:rPr>
                <w:b/>
                <w:bCs/>
                <w:sz w:val="21"/>
                <w:szCs w:val="21"/>
              </w:rPr>
              <w:t>İlgili Maddenin</w:t>
            </w:r>
          </w:p>
          <w:p w14:paraId="4D89FA39" w14:textId="77777777" w:rsidR="00B84F0D" w:rsidRPr="00031EEE" w:rsidRDefault="00B84F0D" w:rsidP="00B84F0D">
            <w:pPr>
              <w:jc w:val="center"/>
              <w:rPr>
                <w:sz w:val="21"/>
                <w:szCs w:val="21"/>
              </w:rPr>
            </w:pPr>
            <w:r w:rsidRPr="00031EEE">
              <w:rPr>
                <w:b/>
                <w:bCs/>
                <w:sz w:val="21"/>
                <w:szCs w:val="21"/>
              </w:rPr>
              <w:t>Numarası/Şıkkı</w:t>
            </w:r>
          </w:p>
        </w:tc>
        <w:tc>
          <w:tcPr>
            <w:tcW w:w="6272" w:type="dxa"/>
            <w:vAlign w:val="center"/>
          </w:tcPr>
          <w:p w14:paraId="41512936" w14:textId="77777777" w:rsidR="00B84F0D" w:rsidRPr="00031EEE" w:rsidRDefault="00B84F0D" w:rsidP="00B84F0D">
            <w:pPr>
              <w:jc w:val="center"/>
              <w:rPr>
                <w:sz w:val="21"/>
                <w:szCs w:val="21"/>
              </w:rPr>
            </w:pPr>
            <w:r w:rsidRPr="00031EEE">
              <w:rPr>
                <w:b/>
                <w:bCs/>
                <w:sz w:val="21"/>
                <w:szCs w:val="21"/>
              </w:rPr>
              <w:t>Gerçekleştirilmesi Planlanan Eylemler</w:t>
            </w:r>
          </w:p>
        </w:tc>
        <w:tc>
          <w:tcPr>
            <w:tcW w:w="2187" w:type="dxa"/>
            <w:vAlign w:val="center"/>
          </w:tcPr>
          <w:p w14:paraId="61A6C18D" w14:textId="77777777" w:rsidR="00B84F0D" w:rsidRPr="00031EEE" w:rsidRDefault="00B84F0D" w:rsidP="00B84F0D">
            <w:pPr>
              <w:jc w:val="center"/>
              <w:rPr>
                <w:b/>
                <w:bCs/>
                <w:sz w:val="21"/>
                <w:szCs w:val="21"/>
              </w:rPr>
            </w:pPr>
            <w:r w:rsidRPr="00031EEE">
              <w:rPr>
                <w:b/>
                <w:bCs/>
                <w:sz w:val="21"/>
                <w:szCs w:val="21"/>
              </w:rPr>
              <w:t>İş Birliği</w:t>
            </w:r>
          </w:p>
          <w:p w14:paraId="555C1C42" w14:textId="77777777" w:rsidR="00B84F0D" w:rsidRPr="00031EEE" w:rsidRDefault="00B84F0D" w:rsidP="00B84F0D">
            <w:pPr>
              <w:jc w:val="center"/>
              <w:rPr>
                <w:b/>
                <w:bCs/>
                <w:sz w:val="21"/>
                <w:szCs w:val="21"/>
              </w:rPr>
            </w:pPr>
            <w:r w:rsidRPr="00031EEE">
              <w:rPr>
                <w:b/>
                <w:bCs/>
                <w:sz w:val="21"/>
                <w:szCs w:val="21"/>
              </w:rPr>
              <w:t>Yapılacak</w:t>
            </w:r>
          </w:p>
          <w:p w14:paraId="49B4E83E" w14:textId="77777777" w:rsidR="00B84F0D" w:rsidRPr="00031EEE" w:rsidRDefault="00B84F0D" w:rsidP="00B84F0D">
            <w:pPr>
              <w:jc w:val="center"/>
              <w:rPr>
                <w:sz w:val="21"/>
                <w:szCs w:val="21"/>
              </w:rPr>
            </w:pPr>
            <w:r w:rsidRPr="00031EEE">
              <w:rPr>
                <w:b/>
                <w:bCs/>
                <w:sz w:val="21"/>
                <w:szCs w:val="21"/>
              </w:rPr>
              <w:t>Kurumlar</w:t>
            </w:r>
          </w:p>
        </w:tc>
      </w:tr>
      <w:tr w:rsidR="00B84F0D" w:rsidRPr="00031EEE" w14:paraId="0724661E" w14:textId="77777777" w:rsidTr="00D14BD0">
        <w:trPr>
          <w:trHeight w:val="1158"/>
        </w:trPr>
        <w:tc>
          <w:tcPr>
            <w:tcW w:w="576" w:type="dxa"/>
            <w:gridSpan w:val="2"/>
            <w:vAlign w:val="center"/>
          </w:tcPr>
          <w:p w14:paraId="41A7BF45" w14:textId="77777777" w:rsidR="00B84F0D" w:rsidRPr="00031EEE" w:rsidRDefault="00B84F0D" w:rsidP="00B84F0D">
            <w:pPr>
              <w:jc w:val="center"/>
              <w:rPr>
                <w:sz w:val="21"/>
                <w:szCs w:val="21"/>
              </w:rPr>
            </w:pPr>
            <w:r w:rsidRPr="00031EEE">
              <w:rPr>
                <w:sz w:val="21"/>
                <w:szCs w:val="21"/>
              </w:rPr>
              <w:t>1</w:t>
            </w:r>
          </w:p>
        </w:tc>
        <w:tc>
          <w:tcPr>
            <w:tcW w:w="2850" w:type="dxa"/>
            <w:vAlign w:val="center"/>
          </w:tcPr>
          <w:p w14:paraId="5B61806C" w14:textId="77777777" w:rsidR="00B84F0D" w:rsidRPr="00031EEE" w:rsidRDefault="00B84F0D" w:rsidP="00B84F0D">
            <w:pPr>
              <w:jc w:val="center"/>
              <w:rPr>
                <w:b/>
                <w:bCs/>
                <w:sz w:val="21"/>
                <w:szCs w:val="21"/>
              </w:rPr>
            </w:pPr>
            <w:r w:rsidRPr="00031EEE">
              <w:rPr>
                <w:b/>
                <w:bCs/>
                <w:sz w:val="21"/>
                <w:szCs w:val="21"/>
              </w:rPr>
              <w:t>Eğitim Ortamları –Fiziki</w:t>
            </w:r>
          </w:p>
          <w:p w14:paraId="46889E94" w14:textId="77777777" w:rsidR="00B84F0D" w:rsidRPr="00031EEE" w:rsidRDefault="00B84F0D" w:rsidP="00B84F0D">
            <w:pPr>
              <w:jc w:val="center"/>
              <w:rPr>
                <w:sz w:val="21"/>
                <w:szCs w:val="21"/>
              </w:rPr>
            </w:pPr>
            <w:r w:rsidRPr="00031EEE">
              <w:rPr>
                <w:b/>
                <w:bCs/>
                <w:sz w:val="21"/>
                <w:szCs w:val="21"/>
              </w:rPr>
              <w:t>İmkânlar Alanı</w:t>
            </w:r>
          </w:p>
        </w:tc>
        <w:tc>
          <w:tcPr>
            <w:tcW w:w="2626" w:type="dxa"/>
            <w:vAlign w:val="center"/>
          </w:tcPr>
          <w:p w14:paraId="02386A76" w14:textId="77777777" w:rsidR="00B84F0D" w:rsidRPr="00031EEE" w:rsidRDefault="00E17600" w:rsidP="00B84F0D">
            <w:pPr>
              <w:jc w:val="center"/>
              <w:rPr>
                <w:sz w:val="21"/>
                <w:szCs w:val="21"/>
              </w:rPr>
            </w:pPr>
            <w:r w:rsidRPr="00031EEE">
              <w:rPr>
                <w:sz w:val="21"/>
                <w:szCs w:val="21"/>
              </w:rPr>
              <w:t>1-i</w:t>
            </w:r>
          </w:p>
        </w:tc>
        <w:tc>
          <w:tcPr>
            <w:tcW w:w="6272" w:type="dxa"/>
            <w:vAlign w:val="center"/>
          </w:tcPr>
          <w:p w14:paraId="4958EA69" w14:textId="4835990D" w:rsidR="00B84F0D" w:rsidRPr="00031EEE" w:rsidRDefault="0034203E" w:rsidP="0034203E">
            <w:pPr>
              <w:rPr>
                <w:sz w:val="21"/>
                <w:szCs w:val="21"/>
              </w:rPr>
            </w:pPr>
            <w:r w:rsidRPr="0034203E">
              <w:rPr>
                <w:sz w:val="21"/>
                <w:szCs w:val="21"/>
              </w:rPr>
              <w:t xml:space="preserve">Okulun oyun alanlarının (basketbol, voleybol, futbol </w:t>
            </w:r>
            <w:proofErr w:type="spellStart"/>
            <w:r w:rsidRPr="0034203E">
              <w:rPr>
                <w:sz w:val="21"/>
                <w:szCs w:val="21"/>
              </w:rPr>
              <w:t>v.b</w:t>
            </w:r>
            <w:proofErr w:type="spellEnd"/>
            <w:r w:rsidRPr="0034203E">
              <w:rPr>
                <w:sz w:val="21"/>
                <w:szCs w:val="21"/>
              </w:rPr>
              <w:t>) ve dış duvarlarının, öğrencilerle beraber belli bir program çerçevesinde boyaması gerçekleştirilir.</w:t>
            </w:r>
          </w:p>
        </w:tc>
        <w:tc>
          <w:tcPr>
            <w:tcW w:w="2187" w:type="dxa"/>
            <w:vAlign w:val="center"/>
          </w:tcPr>
          <w:p w14:paraId="7325AB2A" w14:textId="77777777" w:rsidR="00B84F0D" w:rsidRPr="00031EEE" w:rsidRDefault="00B84F0D" w:rsidP="00B84F0D">
            <w:pPr>
              <w:jc w:val="center"/>
              <w:rPr>
                <w:sz w:val="21"/>
                <w:szCs w:val="21"/>
              </w:rPr>
            </w:pPr>
          </w:p>
        </w:tc>
      </w:tr>
      <w:tr w:rsidR="00B84F0D" w:rsidRPr="00031EEE" w14:paraId="31E207B8" w14:textId="77777777" w:rsidTr="00D14BD0">
        <w:trPr>
          <w:trHeight w:val="1095"/>
        </w:trPr>
        <w:tc>
          <w:tcPr>
            <w:tcW w:w="576" w:type="dxa"/>
            <w:gridSpan w:val="2"/>
            <w:vAlign w:val="center"/>
          </w:tcPr>
          <w:p w14:paraId="1A6E4A1E" w14:textId="77777777" w:rsidR="00B84F0D" w:rsidRPr="00031EEE" w:rsidRDefault="00B84F0D" w:rsidP="00B84F0D">
            <w:pPr>
              <w:jc w:val="center"/>
              <w:rPr>
                <w:sz w:val="21"/>
                <w:szCs w:val="21"/>
              </w:rPr>
            </w:pPr>
            <w:r w:rsidRPr="00031EEE">
              <w:rPr>
                <w:sz w:val="21"/>
                <w:szCs w:val="21"/>
              </w:rPr>
              <w:t>2</w:t>
            </w:r>
          </w:p>
        </w:tc>
        <w:tc>
          <w:tcPr>
            <w:tcW w:w="2850" w:type="dxa"/>
            <w:vAlign w:val="center"/>
          </w:tcPr>
          <w:p w14:paraId="141E23BD" w14:textId="77777777" w:rsidR="00B84F0D" w:rsidRPr="00031EEE" w:rsidRDefault="00B84F0D" w:rsidP="00B84F0D">
            <w:pPr>
              <w:jc w:val="center"/>
              <w:rPr>
                <w:b/>
                <w:sz w:val="21"/>
                <w:szCs w:val="21"/>
              </w:rPr>
            </w:pPr>
            <w:r w:rsidRPr="00031EEE">
              <w:rPr>
                <w:b/>
                <w:sz w:val="21"/>
                <w:szCs w:val="21"/>
              </w:rPr>
              <w:t>Öğretmen ve Eğitim Yöneticileri Alanı</w:t>
            </w:r>
          </w:p>
        </w:tc>
        <w:tc>
          <w:tcPr>
            <w:tcW w:w="2626" w:type="dxa"/>
            <w:vAlign w:val="center"/>
          </w:tcPr>
          <w:p w14:paraId="634DBE09" w14:textId="77777777" w:rsidR="00B84F0D" w:rsidRPr="00031EEE" w:rsidRDefault="00D14BD0" w:rsidP="00B84F0D">
            <w:pPr>
              <w:jc w:val="center"/>
              <w:rPr>
                <w:sz w:val="21"/>
                <w:szCs w:val="21"/>
              </w:rPr>
            </w:pPr>
            <w:r w:rsidRPr="00031EEE">
              <w:rPr>
                <w:sz w:val="21"/>
                <w:szCs w:val="21"/>
              </w:rPr>
              <w:t>2-d</w:t>
            </w:r>
          </w:p>
        </w:tc>
        <w:tc>
          <w:tcPr>
            <w:tcW w:w="6272" w:type="dxa"/>
            <w:vAlign w:val="center"/>
          </w:tcPr>
          <w:p w14:paraId="388037D6" w14:textId="155F4557" w:rsidR="00B84F0D" w:rsidRPr="00031EEE" w:rsidRDefault="0034203E" w:rsidP="0034203E">
            <w:pPr>
              <w:rPr>
                <w:sz w:val="21"/>
                <w:szCs w:val="21"/>
              </w:rPr>
            </w:pPr>
            <w:r w:rsidRPr="0034203E">
              <w:rPr>
                <w:sz w:val="21"/>
                <w:szCs w:val="21"/>
              </w:rPr>
              <w:t>Protokol ve resmi yazışma kuralları konulu toplantı düzenlenir.</w:t>
            </w:r>
          </w:p>
        </w:tc>
        <w:tc>
          <w:tcPr>
            <w:tcW w:w="2187" w:type="dxa"/>
            <w:vAlign w:val="center"/>
          </w:tcPr>
          <w:p w14:paraId="29EADB0B" w14:textId="77777777" w:rsidR="00B84F0D" w:rsidRPr="00031EEE" w:rsidRDefault="00320FAB" w:rsidP="00B84F0D">
            <w:pPr>
              <w:jc w:val="center"/>
              <w:rPr>
                <w:sz w:val="21"/>
                <w:szCs w:val="21"/>
              </w:rPr>
            </w:pPr>
            <w:r w:rsidRPr="00031EEE">
              <w:rPr>
                <w:sz w:val="21"/>
                <w:szCs w:val="21"/>
              </w:rPr>
              <w:t>İl-İlçe Din Öğretimi Birimleri</w:t>
            </w:r>
          </w:p>
        </w:tc>
      </w:tr>
      <w:tr w:rsidR="00B84F0D" w:rsidRPr="00031EEE" w14:paraId="476F0C78" w14:textId="77777777" w:rsidTr="00D14BD0">
        <w:trPr>
          <w:trHeight w:val="1158"/>
        </w:trPr>
        <w:tc>
          <w:tcPr>
            <w:tcW w:w="576" w:type="dxa"/>
            <w:gridSpan w:val="2"/>
            <w:vAlign w:val="center"/>
          </w:tcPr>
          <w:p w14:paraId="474EE5B3" w14:textId="77777777" w:rsidR="00B84F0D" w:rsidRPr="00031EEE" w:rsidRDefault="00B84F0D" w:rsidP="00B84F0D">
            <w:pPr>
              <w:jc w:val="center"/>
              <w:rPr>
                <w:sz w:val="21"/>
                <w:szCs w:val="21"/>
              </w:rPr>
            </w:pPr>
            <w:r w:rsidRPr="00031EEE">
              <w:rPr>
                <w:sz w:val="21"/>
                <w:szCs w:val="21"/>
              </w:rPr>
              <w:t>3</w:t>
            </w:r>
          </w:p>
        </w:tc>
        <w:tc>
          <w:tcPr>
            <w:tcW w:w="2850" w:type="dxa"/>
            <w:vAlign w:val="center"/>
          </w:tcPr>
          <w:p w14:paraId="38CEE549" w14:textId="77777777" w:rsidR="00B84F0D" w:rsidRPr="00031EEE" w:rsidRDefault="00B84F0D" w:rsidP="00B84F0D">
            <w:pPr>
              <w:jc w:val="center"/>
              <w:rPr>
                <w:sz w:val="21"/>
                <w:szCs w:val="21"/>
              </w:rPr>
            </w:pPr>
            <w:r w:rsidRPr="00031EEE">
              <w:rPr>
                <w:b/>
                <w:bCs/>
                <w:sz w:val="21"/>
                <w:szCs w:val="21"/>
              </w:rPr>
              <w:t>Akademik Gelişim Alanı</w:t>
            </w:r>
          </w:p>
        </w:tc>
        <w:tc>
          <w:tcPr>
            <w:tcW w:w="2626" w:type="dxa"/>
            <w:vAlign w:val="center"/>
          </w:tcPr>
          <w:p w14:paraId="743EF284" w14:textId="77777777" w:rsidR="00B84F0D" w:rsidRPr="00031EEE" w:rsidRDefault="00D14BD0" w:rsidP="00B84F0D">
            <w:pPr>
              <w:jc w:val="center"/>
              <w:rPr>
                <w:sz w:val="21"/>
                <w:szCs w:val="21"/>
              </w:rPr>
            </w:pPr>
            <w:r w:rsidRPr="00031EEE">
              <w:rPr>
                <w:sz w:val="21"/>
                <w:szCs w:val="21"/>
              </w:rPr>
              <w:t>3-b</w:t>
            </w:r>
          </w:p>
        </w:tc>
        <w:tc>
          <w:tcPr>
            <w:tcW w:w="6272" w:type="dxa"/>
            <w:vAlign w:val="center"/>
          </w:tcPr>
          <w:p w14:paraId="2DEA995B" w14:textId="2B48A9F2" w:rsidR="00B84F0D" w:rsidRPr="00031EEE" w:rsidRDefault="0034203E" w:rsidP="0034203E">
            <w:pPr>
              <w:rPr>
                <w:sz w:val="21"/>
                <w:szCs w:val="21"/>
              </w:rPr>
            </w:pPr>
            <w:r w:rsidRPr="0034203E">
              <w:rPr>
                <w:sz w:val="21"/>
                <w:szCs w:val="21"/>
              </w:rPr>
              <w:t>DYK' ya katılan öğrencilere ve bu kurslarda görev alan öğretmenlere yönelik motivasyon amaçlı gezi, seminer vb. etkinlikler okul müdürlüğü tarafından planlanır ve uygulanır.</w:t>
            </w:r>
          </w:p>
        </w:tc>
        <w:tc>
          <w:tcPr>
            <w:tcW w:w="2187" w:type="dxa"/>
            <w:vAlign w:val="center"/>
          </w:tcPr>
          <w:p w14:paraId="1C0A0503" w14:textId="77777777" w:rsidR="00B84F0D" w:rsidRPr="00031EEE" w:rsidRDefault="00B84F0D" w:rsidP="00B84F0D">
            <w:pPr>
              <w:jc w:val="center"/>
              <w:rPr>
                <w:sz w:val="21"/>
                <w:szCs w:val="21"/>
              </w:rPr>
            </w:pPr>
          </w:p>
        </w:tc>
      </w:tr>
      <w:tr w:rsidR="00B84F0D" w:rsidRPr="00031EEE" w14:paraId="1CC17080" w14:textId="77777777" w:rsidTr="00D14BD0">
        <w:trPr>
          <w:trHeight w:val="1095"/>
        </w:trPr>
        <w:tc>
          <w:tcPr>
            <w:tcW w:w="576" w:type="dxa"/>
            <w:gridSpan w:val="2"/>
            <w:vAlign w:val="center"/>
          </w:tcPr>
          <w:p w14:paraId="0A3E4345" w14:textId="77777777" w:rsidR="00B84F0D" w:rsidRPr="00031EEE" w:rsidRDefault="00B84F0D" w:rsidP="00B84F0D">
            <w:pPr>
              <w:jc w:val="center"/>
              <w:rPr>
                <w:sz w:val="21"/>
                <w:szCs w:val="21"/>
              </w:rPr>
            </w:pPr>
            <w:r w:rsidRPr="00031EEE">
              <w:rPr>
                <w:sz w:val="21"/>
                <w:szCs w:val="21"/>
              </w:rPr>
              <w:t>4</w:t>
            </w:r>
          </w:p>
        </w:tc>
        <w:tc>
          <w:tcPr>
            <w:tcW w:w="2850" w:type="dxa"/>
            <w:vAlign w:val="center"/>
          </w:tcPr>
          <w:p w14:paraId="11A76238" w14:textId="77777777" w:rsidR="00B84F0D" w:rsidRPr="00031EEE" w:rsidRDefault="00B84F0D" w:rsidP="00B84F0D">
            <w:pPr>
              <w:jc w:val="center"/>
              <w:rPr>
                <w:sz w:val="21"/>
                <w:szCs w:val="21"/>
              </w:rPr>
            </w:pPr>
            <w:r w:rsidRPr="00031EEE">
              <w:rPr>
                <w:b/>
                <w:bCs/>
                <w:sz w:val="21"/>
                <w:szCs w:val="21"/>
              </w:rPr>
              <w:t>Öğrenci Mesleki Gelişim Alanı</w:t>
            </w:r>
          </w:p>
        </w:tc>
        <w:tc>
          <w:tcPr>
            <w:tcW w:w="2626" w:type="dxa"/>
            <w:vAlign w:val="center"/>
          </w:tcPr>
          <w:p w14:paraId="5D6FC201" w14:textId="77777777" w:rsidR="00B84F0D" w:rsidRPr="00031EEE" w:rsidRDefault="004B708C" w:rsidP="00B84F0D">
            <w:pPr>
              <w:jc w:val="center"/>
              <w:rPr>
                <w:sz w:val="21"/>
                <w:szCs w:val="21"/>
              </w:rPr>
            </w:pPr>
            <w:r w:rsidRPr="00031EEE">
              <w:rPr>
                <w:sz w:val="21"/>
                <w:szCs w:val="21"/>
              </w:rPr>
              <w:t>4-b</w:t>
            </w:r>
          </w:p>
        </w:tc>
        <w:tc>
          <w:tcPr>
            <w:tcW w:w="6272" w:type="dxa"/>
            <w:vAlign w:val="center"/>
          </w:tcPr>
          <w:p w14:paraId="23727B07" w14:textId="65FAF925" w:rsidR="00B84F0D" w:rsidRPr="00031EEE" w:rsidRDefault="0034203E" w:rsidP="0034203E">
            <w:pPr>
              <w:rPr>
                <w:sz w:val="21"/>
                <w:szCs w:val="21"/>
              </w:rPr>
            </w:pPr>
            <w:r w:rsidRPr="0034203E">
              <w:rPr>
                <w:sz w:val="21"/>
                <w:szCs w:val="21"/>
              </w:rPr>
              <w:t>Millî ve manevi değerler kapsamında Çanakkale Zaferi, Kurtuluş Savaşı, başta olmak üzere şühedayı anma programları düzenlenir ve hatimler indirilir.</w:t>
            </w:r>
          </w:p>
        </w:tc>
        <w:tc>
          <w:tcPr>
            <w:tcW w:w="2187" w:type="dxa"/>
            <w:vAlign w:val="center"/>
          </w:tcPr>
          <w:p w14:paraId="79E68D23" w14:textId="77777777" w:rsidR="00B84F0D" w:rsidRPr="00031EEE" w:rsidRDefault="00B84F0D" w:rsidP="00B84F0D">
            <w:pPr>
              <w:jc w:val="center"/>
              <w:rPr>
                <w:sz w:val="21"/>
                <w:szCs w:val="21"/>
              </w:rPr>
            </w:pPr>
          </w:p>
        </w:tc>
      </w:tr>
      <w:tr w:rsidR="00B84F0D" w:rsidRPr="00031EEE" w14:paraId="7AAB993B" w14:textId="77777777" w:rsidTr="00D14BD0">
        <w:trPr>
          <w:trHeight w:val="1223"/>
        </w:trPr>
        <w:tc>
          <w:tcPr>
            <w:tcW w:w="576" w:type="dxa"/>
            <w:gridSpan w:val="2"/>
            <w:vAlign w:val="center"/>
          </w:tcPr>
          <w:p w14:paraId="4405B0D9" w14:textId="77777777" w:rsidR="00B84F0D" w:rsidRPr="00031EEE" w:rsidRDefault="00B84F0D" w:rsidP="00B84F0D">
            <w:pPr>
              <w:jc w:val="center"/>
              <w:rPr>
                <w:sz w:val="21"/>
                <w:szCs w:val="21"/>
              </w:rPr>
            </w:pPr>
            <w:r w:rsidRPr="00031EEE">
              <w:rPr>
                <w:sz w:val="21"/>
                <w:szCs w:val="21"/>
              </w:rPr>
              <w:t>5</w:t>
            </w:r>
          </w:p>
        </w:tc>
        <w:tc>
          <w:tcPr>
            <w:tcW w:w="2850" w:type="dxa"/>
            <w:vAlign w:val="center"/>
          </w:tcPr>
          <w:p w14:paraId="295E4036" w14:textId="77777777" w:rsidR="00B84F0D" w:rsidRPr="00031EEE" w:rsidRDefault="00B84F0D" w:rsidP="00B84F0D">
            <w:pPr>
              <w:jc w:val="center"/>
              <w:rPr>
                <w:b/>
                <w:bCs/>
                <w:sz w:val="21"/>
                <w:szCs w:val="21"/>
              </w:rPr>
            </w:pPr>
            <w:r w:rsidRPr="00031EEE">
              <w:rPr>
                <w:b/>
                <w:bCs/>
                <w:sz w:val="21"/>
                <w:szCs w:val="21"/>
              </w:rPr>
              <w:t>Değerler Eğitimi, Bilim,</w:t>
            </w:r>
          </w:p>
          <w:p w14:paraId="1FD2271E" w14:textId="77777777" w:rsidR="00B84F0D" w:rsidRPr="00031EEE" w:rsidRDefault="00B84F0D" w:rsidP="00B84F0D">
            <w:pPr>
              <w:jc w:val="center"/>
              <w:rPr>
                <w:b/>
                <w:bCs/>
                <w:sz w:val="21"/>
                <w:szCs w:val="21"/>
              </w:rPr>
            </w:pPr>
            <w:r w:rsidRPr="00031EEE">
              <w:rPr>
                <w:b/>
                <w:bCs/>
                <w:sz w:val="21"/>
                <w:szCs w:val="21"/>
              </w:rPr>
              <w:t>Sanat, Spor, Sosyal ve</w:t>
            </w:r>
          </w:p>
          <w:p w14:paraId="5C337905" w14:textId="77777777" w:rsidR="00B84F0D" w:rsidRPr="00031EEE" w:rsidRDefault="00B84F0D" w:rsidP="00B84F0D">
            <w:pPr>
              <w:jc w:val="center"/>
              <w:rPr>
                <w:sz w:val="21"/>
                <w:szCs w:val="21"/>
              </w:rPr>
            </w:pPr>
            <w:r w:rsidRPr="00031EEE">
              <w:rPr>
                <w:b/>
                <w:bCs/>
                <w:sz w:val="21"/>
                <w:szCs w:val="21"/>
              </w:rPr>
              <w:t>Kültürel Etkinlikler Alanı</w:t>
            </w:r>
          </w:p>
        </w:tc>
        <w:tc>
          <w:tcPr>
            <w:tcW w:w="2626" w:type="dxa"/>
            <w:vAlign w:val="center"/>
          </w:tcPr>
          <w:p w14:paraId="3DB6ADD3" w14:textId="77777777" w:rsidR="00B84F0D" w:rsidRPr="00031EEE" w:rsidRDefault="004B708C" w:rsidP="00B84F0D">
            <w:pPr>
              <w:jc w:val="center"/>
              <w:rPr>
                <w:sz w:val="21"/>
                <w:szCs w:val="21"/>
              </w:rPr>
            </w:pPr>
            <w:r w:rsidRPr="00031EEE">
              <w:rPr>
                <w:sz w:val="21"/>
                <w:szCs w:val="21"/>
              </w:rPr>
              <w:t>5-b</w:t>
            </w:r>
          </w:p>
        </w:tc>
        <w:tc>
          <w:tcPr>
            <w:tcW w:w="6272" w:type="dxa"/>
            <w:vAlign w:val="center"/>
          </w:tcPr>
          <w:p w14:paraId="24375EE8" w14:textId="43097704" w:rsidR="00B84F0D" w:rsidRPr="00031EEE" w:rsidRDefault="0034203E" w:rsidP="0034203E">
            <w:pPr>
              <w:rPr>
                <w:sz w:val="21"/>
                <w:szCs w:val="21"/>
              </w:rPr>
            </w:pPr>
            <w:r w:rsidRPr="0034203E">
              <w:rPr>
                <w:sz w:val="21"/>
                <w:szCs w:val="21"/>
              </w:rPr>
              <w:t>Öğrencilerle birlikte bisiklet turları veya doğa gezileri düzenlenir.</w:t>
            </w:r>
          </w:p>
        </w:tc>
        <w:tc>
          <w:tcPr>
            <w:tcW w:w="2187" w:type="dxa"/>
            <w:vAlign w:val="center"/>
          </w:tcPr>
          <w:p w14:paraId="7B40A94B" w14:textId="77777777" w:rsidR="00B84F0D" w:rsidRPr="00031EEE" w:rsidRDefault="00B84F0D" w:rsidP="00B84F0D">
            <w:pPr>
              <w:jc w:val="center"/>
              <w:rPr>
                <w:sz w:val="21"/>
                <w:szCs w:val="21"/>
              </w:rPr>
            </w:pPr>
          </w:p>
        </w:tc>
      </w:tr>
      <w:tr w:rsidR="00B84F0D" w:rsidRPr="00031EEE" w14:paraId="3D842B34" w14:textId="77777777" w:rsidTr="00D14BD0">
        <w:trPr>
          <w:gridBefore w:val="1"/>
          <w:wBefore w:w="6" w:type="dxa"/>
          <w:trHeight w:val="1000"/>
        </w:trPr>
        <w:tc>
          <w:tcPr>
            <w:tcW w:w="570" w:type="dxa"/>
            <w:vAlign w:val="center"/>
          </w:tcPr>
          <w:p w14:paraId="2422575C" w14:textId="2D62E863" w:rsidR="00B84F0D" w:rsidRPr="00031EEE" w:rsidRDefault="00B84F0D" w:rsidP="00B84F0D">
            <w:pPr>
              <w:jc w:val="center"/>
              <w:rPr>
                <w:sz w:val="21"/>
                <w:szCs w:val="21"/>
              </w:rPr>
            </w:pPr>
          </w:p>
        </w:tc>
        <w:tc>
          <w:tcPr>
            <w:tcW w:w="2850" w:type="dxa"/>
            <w:vAlign w:val="center"/>
          </w:tcPr>
          <w:p w14:paraId="059296C8" w14:textId="4B8E4E69" w:rsidR="00B84F0D" w:rsidRPr="00031EEE" w:rsidRDefault="00B84F0D" w:rsidP="00B84F0D">
            <w:pPr>
              <w:jc w:val="center"/>
              <w:rPr>
                <w:sz w:val="21"/>
                <w:szCs w:val="21"/>
              </w:rPr>
            </w:pPr>
          </w:p>
        </w:tc>
        <w:tc>
          <w:tcPr>
            <w:tcW w:w="2626" w:type="dxa"/>
            <w:vAlign w:val="center"/>
          </w:tcPr>
          <w:p w14:paraId="63AF2316" w14:textId="58D702AB" w:rsidR="00B84F0D" w:rsidRPr="00031EEE" w:rsidRDefault="00B84F0D" w:rsidP="00B84F0D">
            <w:pPr>
              <w:jc w:val="center"/>
              <w:rPr>
                <w:sz w:val="21"/>
                <w:szCs w:val="21"/>
              </w:rPr>
            </w:pPr>
          </w:p>
        </w:tc>
        <w:tc>
          <w:tcPr>
            <w:tcW w:w="6272" w:type="dxa"/>
            <w:vAlign w:val="center"/>
          </w:tcPr>
          <w:p w14:paraId="50E1F82E" w14:textId="65E9EB0F" w:rsidR="00B84F0D" w:rsidRPr="00031EEE" w:rsidRDefault="00B84F0D" w:rsidP="00B84F0D">
            <w:pPr>
              <w:jc w:val="center"/>
              <w:rPr>
                <w:sz w:val="21"/>
                <w:szCs w:val="21"/>
              </w:rPr>
            </w:pPr>
          </w:p>
        </w:tc>
        <w:tc>
          <w:tcPr>
            <w:tcW w:w="2187" w:type="dxa"/>
            <w:vAlign w:val="center"/>
          </w:tcPr>
          <w:p w14:paraId="07FAD9DA" w14:textId="3BBCE62C" w:rsidR="00B84F0D" w:rsidRPr="00031EEE" w:rsidRDefault="00B84F0D" w:rsidP="00B84F0D">
            <w:pPr>
              <w:jc w:val="center"/>
              <w:rPr>
                <w:sz w:val="21"/>
                <w:szCs w:val="21"/>
              </w:rPr>
            </w:pPr>
          </w:p>
        </w:tc>
      </w:tr>
      <w:tr w:rsidR="00B84F0D" w:rsidRPr="00031EEE" w14:paraId="751B7A68" w14:textId="77777777" w:rsidTr="00D14BD0">
        <w:trPr>
          <w:gridBefore w:val="1"/>
          <w:wBefore w:w="6" w:type="dxa"/>
          <w:trHeight w:val="989"/>
        </w:trPr>
        <w:tc>
          <w:tcPr>
            <w:tcW w:w="570" w:type="dxa"/>
            <w:vAlign w:val="center"/>
          </w:tcPr>
          <w:p w14:paraId="127A4DC6" w14:textId="33DDADCA" w:rsidR="00B84F0D" w:rsidRPr="00031EEE" w:rsidRDefault="00B84F0D" w:rsidP="00B84F0D">
            <w:pPr>
              <w:jc w:val="center"/>
              <w:rPr>
                <w:sz w:val="21"/>
                <w:szCs w:val="21"/>
              </w:rPr>
            </w:pPr>
          </w:p>
        </w:tc>
        <w:tc>
          <w:tcPr>
            <w:tcW w:w="2850" w:type="dxa"/>
            <w:vAlign w:val="center"/>
          </w:tcPr>
          <w:p w14:paraId="0435370D" w14:textId="508906FB" w:rsidR="00B84F0D" w:rsidRPr="00031EEE" w:rsidRDefault="00B84F0D" w:rsidP="00B84F0D">
            <w:pPr>
              <w:jc w:val="center"/>
              <w:rPr>
                <w:sz w:val="21"/>
                <w:szCs w:val="21"/>
              </w:rPr>
            </w:pPr>
          </w:p>
        </w:tc>
        <w:tc>
          <w:tcPr>
            <w:tcW w:w="2626" w:type="dxa"/>
            <w:vAlign w:val="center"/>
          </w:tcPr>
          <w:p w14:paraId="088DA180" w14:textId="4679FA6D" w:rsidR="00B84F0D" w:rsidRPr="00031EEE" w:rsidRDefault="00B84F0D" w:rsidP="00B84F0D">
            <w:pPr>
              <w:jc w:val="center"/>
              <w:rPr>
                <w:sz w:val="21"/>
                <w:szCs w:val="21"/>
              </w:rPr>
            </w:pPr>
          </w:p>
        </w:tc>
        <w:tc>
          <w:tcPr>
            <w:tcW w:w="6272" w:type="dxa"/>
            <w:vAlign w:val="center"/>
          </w:tcPr>
          <w:p w14:paraId="3C7972AF" w14:textId="59EB8793" w:rsidR="00B84F0D" w:rsidRPr="00031EEE" w:rsidRDefault="00B84F0D" w:rsidP="00B84F0D">
            <w:pPr>
              <w:jc w:val="center"/>
              <w:rPr>
                <w:sz w:val="21"/>
                <w:szCs w:val="21"/>
              </w:rPr>
            </w:pPr>
          </w:p>
        </w:tc>
        <w:tc>
          <w:tcPr>
            <w:tcW w:w="2187" w:type="dxa"/>
            <w:vAlign w:val="center"/>
          </w:tcPr>
          <w:p w14:paraId="1A316C7B" w14:textId="77777777" w:rsidR="00B84F0D" w:rsidRPr="00031EEE" w:rsidRDefault="00B84F0D" w:rsidP="00B84F0D">
            <w:pPr>
              <w:jc w:val="center"/>
              <w:rPr>
                <w:sz w:val="21"/>
                <w:szCs w:val="21"/>
              </w:rPr>
            </w:pPr>
          </w:p>
        </w:tc>
      </w:tr>
    </w:tbl>
    <w:p w14:paraId="3A33CBD0" w14:textId="77777777" w:rsidR="00B84F0D" w:rsidRPr="00031EEE" w:rsidRDefault="00B84F0D" w:rsidP="008C0E57">
      <w:pPr>
        <w:jc w:val="center"/>
        <w:rPr>
          <w:sz w:val="21"/>
          <w:szCs w:val="21"/>
        </w:rPr>
      </w:pPr>
    </w:p>
    <w:tbl>
      <w:tblPr>
        <w:tblStyle w:val="TabloKlavuzu"/>
        <w:tblW w:w="14511" w:type="dxa"/>
        <w:tblLook w:val="04A0" w:firstRow="1" w:lastRow="0" w:firstColumn="1" w:lastColumn="0" w:noHBand="0" w:noVBand="1"/>
      </w:tblPr>
      <w:tblGrid>
        <w:gridCol w:w="6"/>
        <w:gridCol w:w="570"/>
        <w:gridCol w:w="2850"/>
        <w:gridCol w:w="2626"/>
        <w:gridCol w:w="6272"/>
        <w:gridCol w:w="2187"/>
      </w:tblGrid>
      <w:tr w:rsidR="00C37DFF" w:rsidRPr="00031EEE" w14:paraId="140A2FA2" w14:textId="77777777" w:rsidTr="00D14BD0">
        <w:trPr>
          <w:trHeight w:val="1158"/>
        </w:trPr>
        <w:tc>
          <w:tcPr>
            <w:tcW w:w="14511" w:type="dxa"/>
            <w:gridSpan w:val="6"/>
            <w:vAlign w:val="center"/>
          </w:tcPr>
          <w:p w14:paraId="701EB0EB" w14:textId="77777777" w:rsidR="00031EEE" w:rsidRPr="00031EEE" w:rsidRDefault="00031EEE" w:rsidP="00031EEE">
            <w:pPr>
              <w:jc w:val="center"/>
              <w:rPr>
                <w:sz w:val="21"/>
                <w:szCs w:val="21"/>
              </w:rPr>
            </w:pPr>
            <w:r w:rsidRPr="00031EEE">
              <w:rPr>
                <w:sz w:val="21"/>
                <w:szCs w:val="21"/>
              </w:rPr>
              <w:lastRenderedPageBreak/>
              <w:t xml:space="preserve">SINDIRGI İMAM HATİP ORTAOKULU </w:t>
            </w:r>
          </w:p>
          <w:p w14:paraId="647616B6" w14:textId="77777777" w:rsidR="00031EEE" w:rsidRPr="00031EEE" w:rsidRDefault="00031EEE" w:rsidP="00031EEE">
            <w:pPr>
              <w:jc w:val="center"/>
              <w:rPr>
                <w:sz w:val="21"/>
                <w:szCs w:val="21"/>
              </w:rPr>
            </w:pPr>
            <w:r w:rsidRPr="00031EEE">
              <w:rPr>
                <w:sz w:val="21"/>
                <w:szCs w:val="21"/>
              </w:rPr>
              <w:t>VİZYON BELGESİNE GÖRE KTS (Kalite Takip Sistemi)</w:t>
            </w:r>
          </w:p>
          <w:p w14:paraId="21524153" w14:textId="386B1E08" w:rsidR="00031EEE" w:rsidRPr="00031EEE" w:rsidRDefault="00031EEE" w:rsidP="00031EEE">
            <w:pPr>
              <w:jc w:val="center"/>
              <w:rPr>
                <w:sz w:val="21"/>
                <w:szCs w:val="21"/>
              </w:rPr>
            </w:pPr>
            <w:r w:rsidRPr="00031EEE">
              <w:rPr>
                <w:sz w:val="21"/>
                <w:szCs w:val="21"/>
              </w:rPr>
              <w:t>20</w:t>
            </w:r>
            <w:r w:rsidR="0034203E">
              <w:rPr>
                <w:sz w:val="21"/>
                <w:szCs w:val="21"/>
              </w:rPr>
              <w:t>22</w:t>
            </w:r>
            <w:r w:rsidRPr="00031EEE">
              <w:rPr>
                <w:sz w:val="21"/>
                <w:szCs w:val="21"/>
              </w:rPr>
              <w:t xml:space="preserve"> – 20</w:t>
            </w:r>
            <w:r w:rsidR="0034203E">
              <w:rPr>
                <w:sz w:val="21"/>
                <w:szCs w:val="21"/>
              </w:rPr>
              <w:t>23</w:t>
            </w:r>
            <w:r w:rsidRPr="00031EEE">
              <w:rPr>
                <w:sz w:val="21"/>
                <w:szCs w:val="21"/>
              </w:rPr>
              <w:t xml:space="preserve"> Eğitim Öğretim Yılı </w:t>
            </w:r>
          </w:p>
          <w:p w14:paraId="6BA0D4A2" w14:textId="3955C914" w:rsidR="00C37DFF" w:rsidRPr="00031EEE" w:rsidRDefault="00C37DFF" w:rsidP="0013264A">
            <w:pPr>
              <w:jc w:val="center"/>
              <w:rPr>
                <w:sz w:val="21"/>
                <w:szCs w:val="21"/>
              </w:rPr>
            </w:pPr>
            <w:r w:rsidRPr="00031EEE">
              <w:rPr>
                <w:sz w:val="21"/>
                <w:szCs w:val="21"/>
              </w:rPr>
              <w:t>20</w:t>
            </w:r>
            <w:r w:rsidR="0034203E">
              <w:rPr>
                <w:sz w:val="21"/>
                <w:szCs w:val="21"/>
              </w:rPr>
              <w:t>23</w:t>
            </w:r>
            <w:r w:rsidRPr="00031EEE">
              <w:rPr>
                <w:sz w:val="21"/>
                <w:szCs w:val="21"/>
              </w:rPr>
              <w:t xml:space="preserve"> Yılı </w:t>
            </w:r>
            <w:r w:rsidR="0034203E">
              <w:rPr>
                <w:sz w:val="21"/>
                <w:szCs w:val="21"/>
              </w:rPr>
              <w:t>Nisan</w:t>
            </w:r>
            <w:r w:rsidRPr="00031EEE">
              <w:rPr>
                <w:sz w:val="21"/>
                <w:szCs w:val="21"/>
              </w:rPr>
              <w:t xml:space="preserve">  Ayı Kalite Takip Sistemi (KTS) Faaliyet Planları Tablosu</w:t>
            </w:r>
          </w:p>
        </w:tc>
      </w:tr>
      <w:tr w:rsidR="00B84F0D" w:rsidRPr="00031EEE" w14:paraId="6F2069F2" w14:textId="77777777" w:rsidTr="00D14BD0">
        <w:trPr>
          <w:trHeight w:val="1095"/>
        </w:trPr>
        <w:tc>
          <w:tcPr>
            <w:tcW w:w="576" w:type="dxa"/>
            <w:gridSpan w:val="2"/>
            <w:vAlign w:val="center"/>
          </w:tcPr>
          <w:p w14:paraId="65D2192A" w14:textId="77777777" w:rsidR="00B84F0D" w:rsidRPr="00031EEE" w:rsidRDefault="00B84F0D" w:rsidP="00B84F0D">
            <w:pPr>
              <w:jc w:val="center"/>
              <w:rPr>
                <w:sz w:val="21"/>
                <w:szCs w:val="21"/>
              </w:rPr>
            </w:pPr>
            <w:r w:rsidRPr="00031EEE">
              <w:rPr>
                <w:sz w:val="21"/>
                <w:szCs w:val="21"/>
              </w:rPr>
              <w:t>No</w:t>
            </w:r>
          </w:p>
        </w:tc>
        <w:tc>
          <w:tcPr>
            <w:tcW w:w="2850" w:type="dxa"/>
            <w:vAlign w:val="center"/>
          </w:tcPr>
          <w:p w14:paraId="481C4CC1" w14:textId="77777777" w:rsidR="00B84F0D" w:rsidRPr="00031EEE" w:rsidRDefault="00B84F0D" w:rsidP="00B84F0D">
            <w:pPr>
              <w:jc w:val="center"/>
              <w:rPr>
                <w:b/>
                <w:bCs/>
                <w:sz w:val="21"/>
                <w:szCs w:val="21"/>
              </w:rPr>
            </w:pPr>
            <w:r w:rsidRPr="00031EEE">
              <w:rPr>
                <w:b/>
                <w:bCs/>
                <w:sz w:val="21"/>
                <w:szCs w:val="21"/>
              </w:rPr>
              <w:t>Vizyon Belgesindeki</w:t>
            </w:r>
          </w:p>
          <w:p w14:paraId="00B9628E" w14:textId="77777777" w:rsidR="00B84F0D" w:rsidRPr="00031EEE" w:rsidRDefault="00B84F0D" w:rsidP="00B84F0D">
            <w:pPr>
              <w:jc w:val="center"/>
              <w:rPr>
                <w:sz w:val="21"/>
                <w:szCs w:val="21"/>
              </w:rPr>
            </w:pPr>
            <w:r w:rsidRPr="00031EEE">
              <w:rPr>
                <w:b/>
                <w:bCs/>
                <w:sz w:val="21"/>
                <w:szCs w:val="21"/>
              </w:rPr>
              <w:t>Alanlar</w:t>
            </w:r>
          </w:p>
        </w:tc>
        <w:tc>
          <w:tcPr>
            <w:tcW w:w="2626" w:type="dxa"/>
            <w:vAlign w:val="center"/>
          </w:tcPr>
          <w:p w14:paraId="63069E47" w14:textId="77777777" w:rsidR="00B84F0D" w:rsidRPr="00031EEE" w:rsidRDefault="00B84F0D" w:rsidP="00B84F0D">
            <w:pPr>
              <w:jc w:val="center"/>
              <w:rPr>
                <w:b/>
                <w:bCs/>
                <w:sz w:val="21"/>
                <w:szCs w:val="21"/>
              </w:rPr>
            </w:pPr>
            <w:r w:rsidRPr="00031EEE">
              <w:rPr>
                <w:b/>
                <w:bCs/>
                <w:sz w:val="21"/>
                <w:szCs w:val="21"/>
              </w:rPr>
              <w:t>Vizyon Belgesindeki</w:t>
            </w:r>
          </w:p>
          <w:p w14:paraId="0FF2E895" w14:textId="77777777" w:rsidR="00B84F0D" w:rsidRPr="00031EEE" w:rsidRDefault="00B84F0D" w:rsidP="00B84F0D">
            <w:pPr>
              <w:jc w:val="center"/>
              <w:rPr>
                <w:b/>
                <w:bCs/>
                <w:sz w:val="21"/>
                <w:szCs w:val="21"/>
              </w:rPr>
            </w:pPr>
            <w:r w:rsidRPr="00031EEE">
              <w:rPr>
                <w:b/>
                <w:bCs/>
                <w:sz w:val="21"/>
                <w:szCs w:val="21"/>
              </w:rPr>
              <w:t>İlgili Maddenin</w:t>
            </w:r>
          </w:p>
          <w:p w14:paraId="74D15273" w14:textId="77777777" w:rsidR="00B84F0D" w:rsidRPr="00031EEE" w:rsidRDefault="00B84F0D" w:rsidP="00B84F0D">
            <w:pPr>
              <w:jc w:val="center"/>
              <w:rPr>
                <w:sz w:val="21"/>
                <w:szCs w:val="21"/>
              </w:rPr>
            </w:pPr>
            <w:r w:rsidRPr="00031EEE">
              <w:rPr>
                <w:b/>
                <w:bCs/>
                <w:sz w:val="21"/>
                <w:szCs w:val="21"/>
              </w:rPr>
              <w:t>Numarası/Şıkkı</w:t>
            </w:r>
          </w:p>
        </w:tc>
        <w:tc>
          <w:tcPr>
            <w:tcW w:w="6272" w:type="dxa"/>
            <w:vAlign w:val="center"/>
          </w:tcPr>
          <w:p w14:paraId="1D54FA12" w14:textId="77777777" w:rsidR="00B84F0D" w:rsidRPr="00031EEE" w:rsidRDefault="00B84F0D" w:rsidP="00B84F0D">
            <w:pPr>
              <w:jc w:val="center"/>
              <w:rPr>
                <w:sz w:val="21"/>
                <w:szCs w:val="21"/>
              </w:rPr>
            </w:pPr>
            <w:r w:rsidRPr="00031EEE">
              <w:rPr>
                <w:b/>
                <w:bCs/>
                <w:sz w:val="21"/>
                <w:szCs w:val="21"/>
              </w:rPr>
              <w:t>Gerçekleştirilmesi Planlanan Eylemler</w:t>
            </w:r>
          </w:p>
        </w:tc>
        <w:tc>
          <w:tcPr>
            <w:tcW w:w="2187" w:type="dxa"/>
            <w:vAlign w:val="center"/>
          </w:tcPr>
          <w:p w14:paraId="600A346B" w14:textId="77777777" w:rsidR="00B84F0D" w:rsidRPr="00031EEE" w:rsidRDefault="00B84F0D" w:rsidP="00B84F0D">
            <w:pPr>
              <w:jc w:val="center"/>
              <w:rPr>
                <w:b/>
                <w:bCs/>
                <w:sz w:val="21"/>
                <w:szCs w:val="21"/>
              </w:rPr>
            </w:pPr>
            <w:r w:rsidRPr="00031EEE">
              <w:rPr>
                <w:b/>
                <w:bCs/>
                <w:sz w:val="21"/>
                <w:szCs w:val="21"/>
              </w:rPr>
              <w:t>İş Birliği</w:t>
            </w:r>
          </w:p>
          <w:p w14:paraId="0289C956" w14:textId="77777777" w:rsidR="00B84F0D" w:rsidRPr="00031EEE" w:rsidRDefault="00B84F0D" w:rsidP="00B84F0D">
            <w:pPr>
              <w:jc w:val="center"/>
              <w:rPr>
                <w:b/>
                <w:bCs/>
                <w:sz w:val="21"/>
                <w:szCs w:val="21"/>
              </w:rPr>
            </w:pPr>
            <w:r w:rsidRPr="00031EEE">
              <w:rPr>
                <w:b/>
                <w:bCs/>
                <w:sz w:val="21"/>
                <w:szCs w:val="21"/>
              </w:rPr>
              <w:t>Yapılacak</w:t>
            </w:r>
          </w:p>
          <w:p w14:paraId="7AFDA142" w14:textId="77777777" w:rsidR="00B84F0D" w:rsidRPr="00031EEE" w:rsidRDefault="00B84F0D" w:rsidP="00B84F0D">
            <w:pPr>
              <w:jc w:val="center"/>
              <w:rPr>
                <w:sz w:val="21"/>
                <w:szCs w:val="21"/>
              </w:rPr>
            </w:pPr>
            <w:r w:rsidRPr="00031EEE">
              <w:rPr>
                <w:b/>
                <w:bCs/>
                <w:sz w:val="21"/>
                <w:szCs w:val="21"/>
              </w:rPr>
              <w:t>Kurumlar</w:t>
            </w:r>
          </w:p>
        </w:tc>
      </w:tr>
      <w:tr w:rsidR="00B84F0D" w:rsidRPr="00031EEE" w14:paraId="161CD2AA" w14:textId="77777777" w:rsidTr="00D14BD0">
        <w:trPr>
          <w:trHeight w:val="1158"/>
        </w:trPr>
        <w:tc>
          <w:tcPr>
            <w:tcW w:w="576" w:type="dxa"/>
            <w:gridSpan w:val="2"/>
            <w:vAlign w:val="center"/>
          </w:tcPr>
          <w:p w14:paraId="498D5B54" w14:textId="77777777" w:rsidR="00B84F0D" w:rsidRPr="00031EEE" w:rsidRDefault="00B84F0D" w:rsidP="00B84F0D">
            <w:pPr>
              <w:jc w:val="center"/>
              <w:rPr>
                <w:sz w:val="21"/>
                <w:szCs w:val="21"/>
              </w:rPr>
            </w:pPr>
            <w:r w:rsidRPr="00031EEE">
              <w:rPr>
                <w:sz w:val="21"/>
                <w:szCs w:val="21"/>
              </w:rPr>
              <w:t>1</w:t>
            </w:r>
          </w:p>
        </w:tc>
        <w:tc>
          <w:tcPr>
            <w:tcW w:w="2850" w:type="dxa"/>
            <w:vAlign w:val="center"/>
          </w:tcPr>
          <w:p w14:paraId="4EF58D71" w14:textId="77777777" w:rsidR="00B84F0D" w:rsidRPr="00031EEE" w:rsidRDefault="00B84F0D" w:rsidP="00B84F0D">
            <w:pPr>
              <w:jc w:val="center"/>
              <w:rPr>
                <w:b/>
                <w:bCs/>
                <w:sz w:val="21"/>
                <w:szCs w:val="21"/>
              </w:rPr>
            </w:pPr>
            <w:r w:rsidRPr="00031EEE">
              <w:rPr>
                <w:b/>
                <w:bCs/>
                <w:sz w:val="21"/>
                <w:szCs w:val="21"/>
              </w:rPr>
              <w:t>Eğitim Ortamları –Fiziki</w:t>
            </w:r>
          </w:p>
          <w:p w14:paraId="3D3FFF6B" w14:textId="77777777" w:rsidR="00B84F0D" w:rsidRPr="00031EEE" w:rsidRDefault="00B84F0D" w:rsidP="00B84F0D">
            <w:pPr>
              <w:jc w:val="center"/>
              <w:rPr>
                <w:sz w:val="21"/>
                <w:szCs w:val="21"/>
              </w:rPr>
            </w:pPr>
            <w:r w:rsidRPr="00031EEE">
              <w:rPr>
                <w:b/>
                <w:bCs/>
                <w:sz w:val="21"/>
                <w:szCs w:val="21"/>
              </w:rPr>
              <w:t>İmkânlar Alanı</w:t>
            </w:r>
          </w:p>
        </w:tc>
        <w:tc>
          <w:tcPr>
            <w:tcW w:w="2626" w:type="dxa"/>
            <w:vAlign w:val="center"/>
          </w:tcPr>
          <w:p w14:paraId="5B367DC4" w14:textId="177E4960" w:rsidR="00B84F0D" w:rsidRPr="00031EEE" w:rsidRDefault="00B84F0D" w:rsidP="00B84F0D">
            <w:pPr>
              <w:jc w:val="center"/>
              <w:rPr>
                <w:sz w:val="21"/>
                <w:szCs w:val="21"/>
              </w:rPr>
            </w:pPr>
          </w:p>
        </w:tc>
        <w:tc>
          <w:tcPr>
            <w:tcW w:w="6272" w:type="dxa"/>
            <w:vAlign w:val="center"/>
          </w:tcPr>
          <w:p w14:paraId="5483B67F" w14:textId="719301AE" w:rsidR="00B84F0D" w:rsidRPr="00031EEE" w:rsidRDefault="0034203E" w:rsidP="0034203E">
            <w:pPr>
              <w:rPr>
                <w:sz w:val="21"/>
                <w:szCs w:val="21"/>
              </w:rPr>
            </w:pPr>
            <w:r w:rsidRPr="0034203E">
              <w:rPr>
                <w:sz w:val="21"/>
                <w:szCs w:val="21"/>
              </w:rPr>
              <w:t xml:space="preserve">Okul fiziki mekanlarında (koridor, pano, </w:t>
            </w:r>
            <w:proofErr w:type="spellStart"/>
            <w:r w:rsidRPr="0034203E">
              <w:rPr>
                <w:sz w:val="21"/>
                <w:szCs w:val="21"/>
              </w:rPr>
              <w:t>lcd</w:t>
            </w:r>
            <w:proofErr w:type="spellEnd"/>
            <w:r w:rsidRPr="0034203E">
              <w:rPr>
                <w:sz w:val="21"/>
                <w:szCs w:val="21"/>
              </w:rPr>
              <w:t xml:space="preserve"> vb.) günümüz şair-yazarların hayatı ve eserlerinin tanıtımı yapılır.</w:t>
            </w:r>
          </w:p>
        </w:tc>
        <w:tc>
          <w:tcPr>
            <w:tcW w:w="2187" w:type="dxa"/>
            <w:vAlign w:val="center"/>
          </w:tcPr>
          <w:p w14:paraId="5BFD0E5C" w14:textId="77777777" w:rsidR="00B84F0D" w:rsidRPr="00031EEE" w:rsidRDefault="00B84F0D" w:rsidP="00B84F0D">
            <w:pPr>
              <w:jc w:val="center"/>
              <w:rPr>
                <w:sz w:val="21"/>
                <w:szCs w:val="21"/>
              </w:rPr>
            </w:pPr>
          </w:p>
        </w:tc>
      </w:tr>
      <w:tr w:rsidR="00B84F0D" w:rsidRPr="00031EEE" w14:paraId="39B76E0A" w14:textId="77777777" w:rsidTr="00D14BD0">
        <w:trPr>
          <w:trHeight w:val="1095"/>
        </w:trPr>
        <w:tc>
          <w:tcPr>
            <w:tcW w:w="576" w:type="dxa"/>
            <w:gridSpan w:val="2"/>
            <w:vAlign w:val="center"/>
          </w:tcPr>
          <w:p w14:paraId="6ACA852B" w14:textId="77777777" w:rsidR="00B84F0D" w:rsidRPr="00031EEE" w:rsidRDefault="00B84F0D" w:rsidP="00B84F0D">
            <w:pPr>
              <w:jc w:val="center"/>
              <w:rPr>
                <w:sz w:val="21"/>
                <w:szCs w:val="21"/>
              </w:rPr>
            </w:pPr>
            <w:r w:rsidRPr="00031EEE">
              <w:rPr>
                <w:sz w:val="21"/>
                <w:szCs w:val="21"/>
              </w:rPr>
              <w:t>2</w:t>
            </w:r>
          </w:p>
        </w:tc>
        <w:tc>
          <w:tcPr>
            <w:tcW w:w="2850" w:type="dxa"/>
            <w:vAlign w:val="center"/>
          </w:tcPr>
          <w:p w14:paraId="7663B269" w14:textId="77777777" w:rsidR="00B84F0D" w:rsidRPr="00031EEE" w:rsidRDefault="00B84F0D" w:rsidP="00B84F0D">
            <w:pPr>
              <w:jc w:val="center"/>
              <w:rPr>
                <w:b/>
                <w:sz w:val="21"/>
                <w:szCs w:val="21"/>
              </w:rPr>
            </w:pPr>
            <w:r w:rsidRPr="00031EEE">
              <w:rPr>
                <w:b/>
                <w:sz w:val="21"/>
                <w:szCs w:val="21"/>
              </w:rPr>
              <w:t>Öğretmen ve Eğitim Yöneticileri Alanı</w:t>
            </w:r>
          </w:p>
        </w:tc>
        <w:tc>
          <w:tcPr>
            <w:tcW w:w="2626" w:type="dxa"/>
            <w:vAlign w:val="center"/>
          </w:tcPr>
          <w:p w14:paraId="69C066A5" w14:textId="20EADEB8" w:rsidR="00B84F0D" w:rsidRPr="00031EEE" w:rsidRDefault="00B84F0D" w:rsidP="00B84F0D">
            <w:pPr>
              <w:jc w:val="center"/>
              <w:rPr>
                <w:sz w:val="21"/>
                <w:szCs w:val="21"/>
              </w:rPr>
            </w:pPr>
          </w:p>
        </w:tc>
        <w:tc>
          <w:tcPr>
            <w:tcW w:w="6272" w:type="dxa"/>
            <w:vAlign w:val="center"/>
          </w:tcPr>
          <w:p w14:paraId="152EB590" w14:textId="11869E75" w:rsidR="00B84F0D" w:rsidRPr="00031EEE" w:rsidRDefault="0034203E" w:rsidP="0034203E">
            <w:pPr>
              <w:rPr>
                <w:sz w:val="21"/>
                <w:szCs w:val="21"/>
              </w:rPr>
            </w:pPr>
            <w:r w:rsidRPr="0034203E">
              <w:rPr>
                <w:sz w:val="21"/>
                <w:szCs w:val="21"/>
              </w:rPr>
              <w:t>Kriz yönetimi, öfke ve stres ile başa çıkma yolları konusunda alanında uzman bir kişi davet edilir, seminer düzenlenir.</w:t>
            </w:r>
          </w:p>
        </w:tc>
        <w:tc>
          <w:tcPr>
            <w:tcW w:w="2187" w:type="dxa"/>
            <w:vAlign w:val="center"/>
          </w:tcPr>
          <w:p w14:paraId="3BF82530" w14:textId="77777777" w:rsidR="00B84F0D" w:rsidRPr="00031EEE" w:rsidRDefault="00B84F0D" w:rsidP="00B84F0D">
            <w:pPr>
              <w:jc w:val="center"/>
              <w:rPr>
                <w:sz w:val="21"/>
                <w:szCs w:val="21"/>
              </w:rPr>
            </w:pPr>
          </w:p>
        </w:tc>
      </w:tr>
      <w:tr w:rsidR="00B84F0D" w:rsidRPr="00031EEE" w14:paraId="2F343DD5" w14:textId="77777777" w:rsidTr="00D14BD0">
        <w:trPr>
          <w:trHeight w:val="1158"/>
        </w:trPr>
        <w:tc>
          <w:tcPr>
            <w:tcW w:w="576" w:type="dxa"/>
            <w:gridSpan w:val="2"/>
            <w:vAlign w:val="center"/>
          </w:tcPr>
          <w:p w14:paraId="4D055A09" w14:textId="77777777" w:rsidR="00B84F0D" w:rsidRPr="00031EEE" w:rsidRDefault="00B84F0D" w:rsidP="00B84F0D">
            <w:pPr>
              <w:jc w:val="center"/>
              <w:rPr>
                <w:sz w:val="21"/>
                <w:szCs w:val="21"/>
              </w:rPr>
            </w:pPr>
            <w:r w:rsidRPr="00031EEE">
              <w:rPr>
                <w:sz w:val="21"/>
                <w:szCs w:val="21"/>
              </w:rPr>
              <w:t>3</w:t>
            </w:r>
          </w:p>
        </w:tc>
        <w:tc>
          <w:tcPr>
            <w:tcW w:w="2850" w:type="dxa"/>
            <w:vAlign w:val="center"/>
          </w:tcPr>
          <w:p w14:paraId="615BF464" w14:textId="77777777" w:rsidR="00B84F0D" w:rsidRPr="00031EEE" w:rsidRDefault="00B84F0D" w:rsidP="00B84F0D">
            <w:pPr>
              <w:jc w:val="center"/>
              <w:rPr>
                <w:sz w:val="21"/>
                <w:szCs w:val="21"/>
              </w:rPr>
            </w:pPr>
            <w:r w:rsidRPr="00031EEE">
              <w:rPr>
                <w:b/>
                <w:bCs/>
                <w:sz w:val="21"/>
                <w:szCs w:val="21"/>
              </w:rPr>
              <w:t>Akademik Gelişim Alanı</w:t>
            </w:r>
          </w:p>
        </w:tc>
        <w:tc>
          <w:tcPr>
            <w:tcW w:w="2626" w:type="dxa"/>
            <w:vAlign w:val="center"/>
          </w:tcPr>
          <w:p w14:paraId="1FBB9A77" w14:textId="5677D46A" w:rsidR="00B84F0D" w:rsidRPr="00031EEE" w:rsidRDefault="00B84F0D" w:rsidP="00B84F0D">
            <w:pPr>
              <w:jc w:val="center"/>
              <w:rPr>
                <w:sz w:val="21"/>
                <w:szCs w:val="21"/>
              </w:rPr>
            </w:pPr>
          </w:p>
        </w:tc>
        <w:tc>
          <w:tcPr>
            <w:tcW w:w="6272" w:type="dxa"/>
            <w:vAlign w:val="center"/>
          </w:tcPr>
          <w:p w14:paraId="7B217D8D" w14:textId="5C7D3CE7" w:rsidR="00B84F0D" w:rsidRPr="00031EEE" w:rsidRDefault="0034203E" w:rsidP="0034203E">
            <w:pPr>
              <w:rPr>
                <w:sz w:val="21"/>
                <w:szCs w:val="21"/>
              </w:rPr>
            </w:pPr>
            <w:r w:rsidRPr="0034203E">
              <w:rPr>
                <w:sz w:val="21"/>
                <w:szCs w:val="21"/>
              </w:rPr>
              <w:t>Öğrencilere yönelik akademik başarı, verimli ders çalışma teknikleri, motivasyon, zamanın kullanımı, sınav kaygısı ve YKS-LGS sınav sistemleri ile ilgili seminerler verilir.</w:t>
            </w:r>
          </w:p>
        </w:tc>
        <w:tc>
          <w:tcPr>
            <w:tcW w:w="2187" w:type="dxa"/>
            <w:vAlign w:val="center"/>
          </w:tcPr>
          <w:p w14:paraId="4EDA7E83" w14:textId="77777777" w:rsidR="00B84F0D" w:rsidRPr="00031EEE" w:rsidRDefault="00B84F0D" w:rsidP="00B84F0D">
            <w:pPr>
              <w:jc w:val="center"/>
              <w:rPr>
                <w:sz w:val="21"/>
                <w:szCs w:val="21"/>
              </w:rPr>
            </w:pPr>
          </w:p>
        </w:tc>
      </w:tr>
      <w:tr w:rsidR="00B84F0D" w:rsidRPr="00031EEE" w14:paraId="0DC9C103" w14:textId="77777777" w:rsidTr="00D14BD0">
        <w:trPr>
          <w:trHeight w:val="1095"/>
        </w:trPr>
        <w:tc>
          <w:tcPr>
            <w:tcW w:w="576" w:type="dxa"/>
            <w:gridSpan w:val="2"/>
            <w:vAlign w:val="center"/>
          </w:tcPr>
          <w:p w14:paraId="0234F0D8" w14:textId="77777777" w:rsidR="00B84F0D" w:rsidRPr="00031EEE" w:rsidRDefault="00B84F0D" w:rsidP="00B84F0D">
            <w:pPr>
              <w:jc w:val="center"/>
              <w:rPr>
                <w:sz w:val="21"/>
                <w:szCs w:val="21"/>
              </w:rPr>
            </w:pPr>
            <w:r w:rsidRPr="00031EEE">
              <w:rPr>
                <w:sz w:val="21"/>
                <w:szCs w:val="21"/>
              </w:rPr>
              <w:t>4</w:t>
            </w:r>
          </w:p>
        </w:tc>
        <w:tc>
          <w:tcPr>
            <w:tcW w:w="2850" w:type="dxa"/>
            <w:vAlign w:val="center"/>
          </w:tcPr>
          <w:p w14:paraId="4408477D" w14:textId="77777777" w:rsidR="00B84F0D" w:rsidRPr="00031EEE" w:rsidRDefault="00B84F0D" w:rsidP="00B84F0D">
            <w:pPr>
              <w:jc w:val="center"/>
              <w:rPr>
                <w:sz w:val="21"/>
                <w:szCs w:val="21"/>
              </w:rPr>
            </w:pPr>
            <w:r w:rsidRPr="00031EEE">
              <w:rPr>
                <w:b/>
                <w:bCs/>
                <w:sz w:val="21"/>
                <w:szCs w:val="21"/>
              </w:rPr>
              <w:t>Öğrenci Mesleki Gelişim Alanı</w:t>
            </w:r>
          </w:p>
        </w:tc>
        <w:tc>
          <w:tcPr>
            <w:tcW w:w="2626" w:type="dxa"/>
            <w:vAlign w:val="center"/>
          </w:tcPr>
          <w:p w14:paraId="0CAB6906" w14:textId="6EC2A287" w:rsidR="00B84F0D" w:rsidRPr="00031EEE" w:rsidRDefault="00B84F0D" w:rsidP="00B84F0D">
            <w:pPr>
              <w:jc w:val="center"/>
              <w:rPr>
                <w:sz w:val="21"/>
                <w:szCs w:val="21"/>
              </w:rPr>
            </w:pPr>
          </w:p>
        </w:tc>
        <w:tc>
          <w:tcPr>
            <w:tcW w:w="6272" w:type="dxa"/>
            <w:vAlign w:val="center"/>
          </w:tcPr>
          <w:p w14:paraId="26E8B0CC" w14:textId="67E9FBEF" w:rsidR="00B84F0D" w:rsidRPr="00031EEE" w:rsidRDefault="0034203E" w:rsidP="0034203E">
            <w:pPr>
              <w:rPr>
                <w:sz w:val="21"/>
                <w:szCs w:val="21"/>
              </w:rPr>
            </w:pPr>
            <w:r w:rsidRPr="0034203E">
              <w:rPr>
                <w:sz w:val="21"/>
                <w:szCs w:val="21"/>
              </w:rPr>
              <w:t>Dinî gün ve gecelerde okul içi-dışı günün anlam ve önemini belirten programların yapılması sağlanır.</w:t>
            </w:r>
          </w:p>
        </w:tc>
        <w:tc>
          <w:tcPr>
            <w:tcW w:w="2187" w:type="dxa"/>
            <w:vAlign w:val="center"/>
          </w:tcPr>
          <w:p w14:paraId="47D33CA1" w14:textId="4E1CBBB3" w:rsidR="00B84F0D" w:rsidRPr="00031EEE" w:rsidRDefault="00B84F0D" w:rsidP="00B84F0D">
            <w:pPr>
              <w:jc w:val="center"/>
              <w:rPr>
                <w:sz w:val="21"/>
                <w:szCs w:val="21"/>
              </w:rPr>
            </w:pPr>
          </w:p>
        </w:tc>
      </w:tr>
      <w:tr w:rsidR="00B84F0D" w:rsidRPr="00031EEE" w14:paraId="36B7A39C" w14:textId="77777777" w:rsidTr="00D14BD0">
        <w:trPr>
          <w:trHeight w:val="1223"/>
        </w:trPr>
        <w:tc>
          <w:tcPr>
            <w:tcW w:w="576" w:type="dxa"/>
            <w:gridSpan w:val="2"/>
            <w:vAlign w:val="center"/>
          </w:tcPr>
          <w:p w14:paraId="0FFE3F5F" w14:textId="77777777" w:rsidR="00B84F0D" w:rsidRPr="00031EEE" w:rsidRDefault="00B84F0D" w:rsidP="00B84F0D">
            <w:pPr>
              <w:jc w:val="center"/>
              <w:rPr>
                <w:sz w:val="21"/>
                <w:szCs w:val="21"/>
              </w:rPr>
            </w:pPr>
            <w:r w:rsidRPr="00031EEE">
              <w:rPr>
                <w:sz w:val="21"/>
                <w:szCs w:val="21"/>
              </w:rPr>
              <w:t>5</w:t>
            </w:r>
          </w:p>
        </w:tc>
        <w:tc>
          <w:tcPr>
            <w:tcW w:w="2850" w:type="dxa"/>
            <w:vAlign w:val="center"/>
          </w:tcPr>
          <w:p w14:paraId="27D1EA97" w14:textId="77777777" w:rsidR="00B84F0D" w:rsidRPr="00031EEE" w:rsidRDefault="00B84F0D" w:rsidP="00B84F0D">
            <w:pPr>
              <w:jc w:val="center"/>
              <w:rPr>
                <w:b/>
                <w:bCs/>
                <w:sz w:val="21"/>
                <w:szCs w:val="21"/>
              </w:rPr>
            </w:pPr>
            <w:r w:rsidRPr="00031EEE">
              <w:rPr>
                <w:b/>
                <w:bCs/>
                <w:sz w:val="21"/>
                <w:szCs w:val="21"/>
              </w:rPr>
              <w:t>Değerler Eğitimi, Bilim,</w:t>
            </w:r>
          </w:p>
          <w:p w14:paraId="3B217CD8" w14:textId="77777777" w:rsidR="00B84F0D" w:rsidRPr="00031EEE" w:rsidRDefault="00B84F0D" w:rsidP="00B84F0D">
            <w:pPr>
              <w:jc w:val="center"/>
              <w:rPr>
                <w:b/>
                <w:bCs/>
                <w:sz w:val="21"/>
                <w:szCs w:val="21"/>
              </w:rPr>
            </w:pPr>
            <w:r w:rsidRPr="00031EEE">
              <w:rPr>
                <w:b/>
                <w:bCs/>
                <w:sz w:val="21"/>
                <w:szCs w:val="21"/>
              </w:rPr>
              <w:t>Sanat, Spor, Sosyal ve</w:t>
            </w:r>
          </w:p>
          <w:p w14:paraId="0EBF4A15" w14:textId="77777777" w:rsidR="00B84F0D" w:rsidRPr="00031EEE" w:rsidRDefault="00B84F0D" w:rsidP="00B84F0D">
            <w:pPr>
              <w:jc w:val="center"/>
              <w:rPr>
                <w:sz w:val="21"/>
                <w:szCs w:val="21"/>
              </w:rPr>
            </w:pPr>
            <w:r w:rsidRPr="00031EEE">
              <w:rPr>
                <w:b/>
                <w:bCs/>
                <w:sz w:val="21"/>
                <w:szCs w:val="21"/>
              </w:rPr>
              <w:t>Kültürel Etkinlikler Alanı</w:t>
            </w:r>
          </w:p>
        </w:tc>
        <w:tc>
          <w:tcPr>
            <w:tcW w:w="2626" w:type="dxa"/>
            <w:vAlign w:val="center"/>
          </w:tcPr>
          <w:p w14:paraId="5B89B269" w14:textId="6BDCFDA1" w:rsidR="00B84F0D" w:rsidRPr="00031EEE" w:rsidRDefault="00B84F0D" w:rsidP="00B84F0D">
            <w:pPr>
              <w:jc w:val="center"/>
              <w:rPr>
                <w:sz w:val="21"/>
                <w:szCs w:val="21"/>
              </w:rPr>
            </w:pPr>
          </w:p>
        </w:tc>
        <w:tc>
          <w:tcPr>
            <w:tcW w:w="6272" w:type="dxa"/>
            <w:vAlign w:val="center"/>
          </w:tcPr>
          <w:p w14:paraId="4C8E5B7B" w14:textId="4DEECBE2" w:rsidR="00B84F0D" w:rsidRPr="00031EEE" w:rsidRDefault="0034203E" w:rsidP="0034203E">
            <w:pPr>
              <w:rPr>
                <w:sz w:val="21"/>
                <w:szCs w:val="21"/>
              </w:rPr>
            </w:pPr>
            <w:r w:rsidRPr="0034203E">
              <w:rPr>
                <w:sz w:val="21"/>
                <w:szCs w:val="21"/>
              </w:rPr>
              <w:t>Okullarda Ramazan ayında “Ramazan Sandığı” uygulaması hayata geçirilir.</w:t>
            </w:r>
          </w:p>
        </w:tc>
        <w:tc>
          <w:tcPr>
            <w:tcW w:w="2187" w:type="dxa"/>
            <w:vAlign w:val="center"/>
          </w:tcPr>
          <w:p w14:paraId="0C5868C2" w14:textId="77777777" w:rsidR="00B84F0D" w:rsidRPr="00031EEE" w:rsidRDefault="00B84F0D" w:rsidP="00B84F0D">
            <w:pPr>
              <w:jc w:val="center"/>
              <w:rPr>
                <w:sz w:val="21"/>
                <w:szCs w:val="21"/>
              </w:rPr>
            </w:pPr>
          </w:p>
        </w:tc>
      </w:tr>
      <w:tr w:rsidR="00B84F0D" w:rsidRPr="00031EEE" w14:paraId="38120F4B" w14:textId="77777777" w:rsidTr="00D14BD0">
        <w:trPr>
          <w:gridBefore w:val="1"/>
          <w:wBefore w:w="6" w:type="dxa"/>
          <w:trHeight w:val="1000"/>
        </w:trPr>
        <w:tc>
          <w:tcPr>
            <w:tcW w:w="570" w:type="dxa"/>
            <w:vAlign w:val="center"/>
          </w:tcPr>
          <w:p w14:paraId="3E0C55F0" w14:textId="6A266E4B" w:rsidR="00B84F0D" w:rsidRPr="00031EEE" w:rsidRDefault="00B84F0D" w:rsidP="00B84F0D">
            <w:pPr>
              <w:jc w:val="center"/>
              <w:rPr>
                <w:sz w:val="21"/>
                <w:szCs w:val="21"/>
              </w:rPr>
            </w:pPr>
          </w:p>
        </w:tc>
        <w:tc>
          <w:tcPr>
            <w:tcW w:w="2850" w:type="dxa"/>
            <w:vAlign w:val="center"/>
          </w:tcPr>
          <w:p w14:paraId="77EC2BF6" w14:textId="4BA58000" w:rsidR="00B84F0D" w:rsidRPr="00031EEE" w:rsidRDefault="00B84F0D" w:rsidP="00B84F0D">
            <w:pPr>
              <w:jc w:val="center"/>
              <w:rPr>
                <w:sz w:val="21"/>
                <w:szCs w:val="21"/>
              </w:rPr>
            </w:pPr>
          </w:p>
        </w:tc>
        <w:tc>
          <w:tcPr>
            <w:tcW w:w="2626" w:type="dxa"/>
            <w:vAlign w:val="center"/>
          </w:tcPr>
          <w:p w14:paraId="3A5F809E" w14:textId="67F9EA9E" w:rsidR="00B84F0D" w:rsidRPr="00031EEE" w:rsidRDefault="00B84F0D" w:rsidP="00B84F0D">
            <w:pPr>
              <w:jc w:val="center"/>
              <w:rPr>
                <w:sz w:val="21"/>
                <w:szCs w:val="21"/>
              </w:rPr>
            </w:pPr>
          </w:p>
        </w:tc>
        <w:tc>
          <w:tcPr>
            <w:tcW w:w="6272" w:type="dxa"/>
            <w:vAlign w:val="center"/>
          </w:tcPr>
          <w:p w14:paraId="7CD5F7CD" w14:textId="10AD6B4C" w:rsidR="00B84F0D" w:rsidRPr="00031EEE" w:rsidRDefault="00B84F0D" w:rsidP="00B84F0D">
            <w:pPr>
              <w:jc w:val="center"/>
              <w:rPr>
                <w:sz w:val="21"/>
                <w:szCs w:val="21"/>
              </w:rPr>
            </w:pPr>
          </w:p>
        </w:tc>
        <w:tc>
          <w:tcPr>
            <w:tcW w:w="2187" w:type="dxa"/>
            <w:vAlign w:val="center"/>
          </w:tcPr>
          <w:p w14:paraId="37905B79" w14:textId="17FAEEF2" w:rsidR="00B84F0D" w:rsidRPr="00031EEE" w:rsidRDefault="00B84F0D" w:rsidP="00B84F0D">
            <w:pPr>
              <w:jc w:val="center"/>
              <w:rPr>
                <w:sz w:val="21"/>
                <w:szCs w:val="21"/>
              </w:rPr>
            </w:pPr>
          </w:p>
        </w:tc>
      </w:tr>
      <w:tr w:rsidR="00B84F0D" w:rsidRPr="00031EEE" w14:paraId="2E6C8B87" w14:textId="77777777" w:rsidTr="00D14BD0">
        <w:trPr>
          <w:gridBefore w:val="1"/>
          <w:wBefore w:w="6" w:type="dxa"/>
          <w:trHeight w:val="989"/>
        </w:trPr>
        <w:tc>
          <w:tcPr>
            <w:tcW w:w="570" w:type="dxa"/>
            <w:vAlign w:val="center"/>
          </w:tcPr>
          <w:p w14:paraId="27E17E06" w14:textId="5F622ECD" w:rsidR="00B84F0D" w:rsidRPr="00031EEE" w:rsidRDefault="00B84F0D" w:rsidP="00B84F0D">
            <w:pPr>
              <w:jc w:val="center"/>
              <w:rPr>
                <w:sz w:val="21"/>
                <w:szCs w:val="21"/>
              </w:rPr>
            </w:pPr>
          </w:p>
        </w:tc>
        <w:tc>
          <w:tcPr>
            <w:tcW w:w="2850" w:type="dxa"/>
            <w:vAlign w:val="center"/>
          </w:tcPr>
          <w:p w14:paraId="42FD9DC0" w14:textId="272C50D9" w:rsidR="00B84F0D" w:rsidRPr="00031EEE" w:rsidRDefault="00B84F0D" w:rsidP="00B84F0D">
            <w:pPr>
              <w:jc w:val="center"/>
              <w:rPr>
                <w:sz w:val="21"/>
                <w:szCs w:val="21"/>
              </w:rPr>
            </w:pPr>
          </w:p>
        </w:tc>
        <w:tc>
          <w:tcPr>
            <w:tcW w:w="2626" w:type="dxa"/>
            <w:vAlign w:val="center"/>
          </w:tcPr>
          <w:p w14:paraId="1699AD63" w14:textId="2419B8E1" w:rsidR="00B84F0D" w:rsidRPr="00031EEE" w:rsidRDefault="00B84F0D" w:rsidP="00B84F0D">
            <w:pPr>
              <w:jc w:val="center"/>
              <w:rPr>
                <w:sz w:val="21"/>
                <w:szCs w:val="21"/>
              </w:rPr>
            </w:pPr>
          </w:p>
        </w:tc>
        <w:tc>
          <w:tcPr>
            <w:tcW w:w="6272" w:type="dxa"/>
            <w:vAlign w:val="center"/>
          </w:tcPr>
          <w:p w14:paraId="209D7241" w14:textId="79AAAF73" w:rsidR="00B84F0D" w:rsidRPr="00031EEE" w:rsidRDefault="00B84F0D" w:rsidP="00B84F0D">
            <w:pPr>
              <w:jc w:val="center"/>
              <w:rPr>
                <w:sz w:val="21"/>
                <w:szCs w:val="21"/>
              </w:rPr>
            </w:pPr>
          </w:p>
        </w:tc>
        <w:tc>
          <w:tcPr>
            <w:tcW w:w="2187" w:type="dxa"/>
            <w:vAlign w:val="center"/>
          </w:tcPr>
          <w:p w14:paraId="5334DF6F" w14:textId="77777777" w:rsidR="00B84F0D" w:rsidRPr="00031EEE" w:rsidRDefault="00B84F0D" w:rsidP="00B84F0D">
            <w:pPr>
              <w:jc w:val="center"/>
              <w:rPr>
                <w:sz w:val="21"/>
                <w:szCs w:val="21"/>
              </w:rPr>
            </w:pPr>
          </w:p>
        </w:tc>
      </w:tr>
    </w:tbl>
    <w:p w14:paraId="15318A98" w14:textId="77777777" w:rsidR="00B84F0D" w:rsidRPr="00031EEE" w:rsidRDefault="00B84F0D" w:rsidP="008C0E57">
      <w:pPr>
        <w:jc w:val="center"/>
        <w:rPr>
          <w:sz w:val="21"/>
          <w:szCs w:val="21"/>
        </w:rPr>
      </w:pPr>
    </w:p>
    <w:tbl>
      <w:tblPr>
        <w:tblStyle w:val="TabloKlavuzu"/>
        <w:tblW w:w="14511" w:type="dxa"/>
        <w:tblLook w:val="04A0" w:firstRow="1" w:lastRow="0" w:firstColumn="1" w:lastColumn="0" w:noHBand="0" w:noVBand="1"/>
      </w:tblPr>
      <w:tblGrid>
        <w:gridCol w:w="6"/>
        <w:gridCol w:w="570"/>
        <w:gridCol w:w="2850"/>
        <w:gridCol w:w="2626"/>
        <w:gridCol w:w="6272"/>
        <w:gridCol w:w="2187"/>
      </w:tblGrid>
      <w:tr w:rsidR="00C37DFF" w:rsidRPr="00031EEE" w14:paraId="38EF6CD5" w14:textId="77777777" w:rsidTr="00D14BD0">
        <w:trPr>
          <w:trHeight w:val="1158"/>
        </w:trPr>
        <w:tc>
          <w:tcPr>
            <w:tcW w:w="14511" w:type="dxa"/>
            <w:gridSpan w:val="6"/>
            <w:vAlign w:val="center"/>
          </w:tcPr>
          <w:p w14:paraId="289EA6D0" w14:textId="77777777" w:rsidR="00031EEE" w:rsidRPr="00031EEE" w:rsidRDefault="00031EEE" w:rsidP="00031EEE">
            <w:pPr>
              <w:jc w:val="center"/>
              <w:rPr>
                <w:sz w:val="21"/>
                <w:szCs w:val="21"/>
              </w:rPr>
            </w:pPr>
            <w:r w:rsidRPr="00031EEE">
              <w:rPr>
                <w:sz w:val="21"/>
                <w:szCs w:val="21"/>
              </w:rPr>
              <w:lastRenderedPageBreak/>
              <w:t xml:space="preserve">SINDIRGI İMAM HATİP ORTAOKULU </w:t>
            </w:r>
          </w:p>
          <w:p w14:paraId="697238E0" w14:textId="77777777" w:rsidR="00031EEE" w:rsidRPr="00031EEE" w:rsidRDefault="00031EEE" w:rsidP="00031EEE">
            <w:pPr>
              <w:jc w:val="center"/>
              <w:rPr>
                <w:sz w:val="21"/>
                <w:szCs w:val="21"/>
              </w:rPr>
            </w:pPr>
            <w:r w:rsidRPr="00031EEE">
              <w:rPr>
                <w:sz w:val="21"/>
                <w:szCs w:val="21"/>
              </w:rPr>
              <w:t>VİZYON BELGESİNE GÖRE KTS (Kalite Takip Sistemi)</w:t>
            </w:r>
          </w:p>
          <w:p w14:paraId="5DFCD5DF" w14:textId="730B3B92" w:rsidR="00031EEE" w:rsidRPr="00031EEE" w:rsidRDefault="0034203E" w:rsidP="00031EEE">
            <w:pPr>
              <w:jc w:val="center"/>
              <w:rPr>
                <w:sz w:val="21"/>
                <w:szCs w:val="21"/>
              </w:rPr>
            </w:pPr>
            <w:r>
              <w:rPr>
                <w:sz w:val="21"/>
                <w:szCs w:val="21"/>
              </w:rPr>
              <w:t>2022</w:t>
            </w:r>
            <w:r w:rsidR="00031EEE" w:rsidRPr="00031EEE">
              <w:rPr>
                <w:sz w:val="21"/>
                <w:szCs w:val="21"/>
              </w:rPr>
              <w:t xml:space="preserve"> – 2</w:t>
            </w:r>
            <w:r>
              <w:rPr>
                <w:sz w:val="21"/>
                <w:szCs w:val="21"/>
              </w:rPr>
              <w:t>023</w:t>
            </w:r>
            <w:r w:rsidR="00031EEE" w:rsidRPr="00031EEE">
              <w:rPr>
                <w:sz w:val="21"/>
                <w:szCs w:val="21"/>
              </w:rPr>
              <w:t xml:space="preserve"> Eğitim Öğretim Yılı </w:t>
            </w:r>
          </w:p>
          <w:p w14:paraId="47A5A673" w14:textId="484C1E08" w:rsidR="00C37DFF" w:rsidRPr="00031EEE" w:rsidRDefault="00C37DFF" w:rsidP="00031EEE">
            <w:pPr>
              <w:jc w:val="center"/>
              <w:rPr>
                <w:sz w:val="21"/>
                <w:szCs w:val="21"/>
              </w:rPr>
            </w:pPr>
            <w:r w:rsidRPr="00031EEE">
              <w:rPr>
                <w:sz w:val="21"/>
                <w:szCs w:val="21"/>
              </w:rPr>
              <w:t>20</w:t>
            </w:r>
            <w:r w:rsidR="0034203E">
              <w:rPr>
                <w:sz w:val="21"/>
                <w:szCs w:val="21"/>
              </w:rPr>
              <w:t>23</w:t>
            </w:r>
            <w:r w:rsidRPr="00031EEE">
              <w:rPr>
                <w:sz w:val="21"/>
                <w:szCs w:val="21"/>
              </w:rPr>
              <w:t xml:space="preserve"> Yılı </w:t>
            </w:r>
            <w:r w:rsidR="0034203E">
              <w:rPr>
                <w:sz w:val="21"/>
                <w:szCs w:val="21"/>
              </w:rPr>
              <w:t xml:space="preserve">Mayıs </w:t>
            </w:r>
            <w:r w:rsidRPr="00031EEE">
              <w:rPr>
                <w:sz w:val="21"/>
                <w:szCs w:val="21"/>
              </w:rPr>
              <w:t>Ayı Kalite Takip Sistemi (KTS) Faaliyet Planları Tablosu</w:t>
            </w:r>
          </w:p>
        </w:tc>
      </w:tr>
      <w:tr w:rsidR="00B84F0D" w:rsidRPr="00031EEE" w14:paraId="5E8FE536" w14:textId="77777777" w:rsidTr="00D14BD0">
        <w:trPr>
          <w:trHeight w:val="1095"/>
        </w:trPr>
        <w:tc>
          <w:tcPr>
            <w:tcW w:w="576" w:type="dxa"/>
            <w:gridSpan w:val="2"/>
            <w:vAlign w:val="center"/>
          </w:tcPr>
          <w:p w14:paraId="542F062A" w14:textId="77777777" w:rsidR="00B84F0D" w:rsidRPr="00031EEE" w:rsidRDefault="00B84F0D" w:rsidP="00B84F0D">
            <w:pPr>
              <w:jc w:val="center"/>
              <w:rPr>
                <w:sz w:val="21"/>
                <w:szCs w:val="21"/>
              </w:rPr>
            </w:pPr>
            <w:r w:rsidRPr="00031EEE">
              <w:rPr>
                <w:sz w:val="21"/>
                <w:szCs w:val="21"/>
              </w:rPr>
              <w:t>No</w:t>
            </w:r>
          </w:p>
        </w:tc>
        <w:tc>
          <w:tcPr>
            <w:tcW w:w="2850" w:type="dxa"/>
            <w:vAlign w:val="center"/>
          </w:tcPr>
          <w:p w14:paraId="2B0C4A7B" w14:textId="77777777" w:rsidR="00B84F0D" w:rsidRPr="00031EEE" w:rsidRDefault="00B84F0D" w:rsidP="00B84F0D">
            <w:pPr>
              <w:jc w:val="center"/>
              <w:rPr>
                <w:b/>
                <w:bCs/>
                <w:sz w:val="21"/>
                <w:szCs w:val="21"/>
              </w:rPr>
            </w:pPr>
            <w:r w:rsidRPr="00031EEE">
              <w:rPr>
                <w:b/>
                <w:bCs/>
                <w:sz w:val="21"/>
                <w:szCs w:val="21"/>
              </w:rPr>
              <w:t>Vizyon Belgesindeki</w:t>
            </w:r>
          </w:p>
          <w:p w14:paraId="119226A1" w14:textId="77777777" w:rsidR="00B84F0D" w:rsidRPr="00031EEE" w:rsidRDefault="00B84F0D" w:rsidP="00B84F0D">
            <w:pPr>
              <w:jc w:val="center"/>
              <w:rPr>
                <w:sz w:val="21"/>
                <w:szCs w:val="21"/>
              </w:rPr>
            </w:pPr>
            <w:r w:rsidRPr="00031EEE">
              <w:rPr>
                <w:b/>
                <w:bCs/>
                <w:sz w:val="21"/>
                <w:szCs w:val="21"/>
              </w:rPr>
              <w:t>Alanlar</w:t>
            </w:r>
          </w:p>
        </w:tc>
        <w:tc>
          <w:tcPr>
            <w:tcW w:w="2626" w:type="dxa"/>
            <w:vAlign w:val="center"/>
          </w:tcPr>
          <w:p w14:paraId="2EE0AF14" w14:textId="77777777" w:rsidR="00B84F0D" w:rsidRPr="00031EEE" w:rsidRDefault="00B84F0D" w:rsidP="00B84F0D">
            <w:pPr>
              <w:jc w:val="center"/>
              <w:rPr>
                <w:b/>
                <w:bCs/>
                <w:sz w:val="21"/>
                <w:szCs w:val="21"/>
              </w:rPr>
            </w:pPr>
            <w:r w:rsidRPr="00031EEE">
              <w:rPr>
                <w:b/>
                <w:bCs/>
                <w:sz w:val="21"/>
                <w:szCs w:val="21"/>
              </w:rPr>
              <w:t>Vizyon Belgesindeki</w:t>
            </w:r>
          </w:p>
          <w:p w14:paraId="7CA95BC4" w14:textId="77777777" w:rsidR="00B84F0D" w:rsidRPr="00031EEE" w:rsidRDefault="00B84F0D" w:rsidP="00B84F0D">
            <w:pPr>
              <w:jc w:val="center"/>
              <w:rPr>
                <w:b/>
                <w:bCs/>
                <w:sz w:val="21"/>
                <w:szCs w:val="21"/>
              </w:rPr>
            </w:pPr>
            <w:r w:rsidRPr="00031EEE">
              <w:rPr>
                <w:b/>
                <w:bCs/>
                <w:sz w:val="21"/>
                <w:szCs w:val="21"/>
              </w:rPr>
              <w:t>İlgili Maddenin</w:t>
            </w:r>
          </w:p>
          <w:p w14:paraId="083275AD" w14:textId="77777777" w:rsidR="00B84F0D" w:rsidRPr="00031EEE" w:rsidRDefault="00B84F0D" w:rsidP="00B84F0D">
            <w:pPr>
              <w:jc w:val="center"/>
              <w:rPr>
                <w:sz w:val="21"/>
                <w:szCs w:val="21"/>
              </w:rPr>
            </w:pPr>
            <w:r w:rsidRPr="00031EEE">
              <w:rPr>
                <w:b/>
                <w:bCs/>
                <w:sz w:val="21"/>
                <w:szCs w:val="21"/>
              </w:rPr>
              <w:t>Numarası/Şıkkı</w:t>
            </w:r>
          </w:p>
        </w:tc>
        <w:tc>
          <w:tcPr>
            <w:tcW w:w="6272" w:type="dxa"/>
            <w:vAlign w:val="center"/>
          </w:tcPr>
          <w:p w14:paraId="12D930E9" w14:textId="77777777" w:rsidR="00B84F0D" w:rsidRPr="00031EEE" w:rsidRDefault="00B84F0D" w:rsidP="00B84F0D">
            <w:pPr>
              <w:jc w:val="center"/>
              <w:rPr>
                <w:sz w:val="21"/>
                <w:szCs w:val="21"/>
              </w:rPr>
            </w:pPr>
            <w:r w:rsidRPr="00031EEE">
              <w:rPr>
                <w:b/>
                <w:bCs/>
                <w:sz w:val="21"/>
                <w:szCs w:val="21"/>
              </w:rPr>
              <w:t>Gerçekleştirilmesi Planlanan Eylemler</w:t>
            </w:r>
          </w:p>
        </w:tc>
        <w:tc>
          <w:tcPr>
            <w:tcW w:w="2187" w:type="dxa"/>
            <w:vAlign w:val="center"/>
          </w:tcPr>
          <w:p w14:paraId="313623ED" w14:textId="77777777" w:rsidR="00B84F0D" w:rsidRPr="00031EEE" w:rsidRDefault="00B84F0D" w:rsidP="00B84F0D">
            <w:pPr>
              <w:jc w:val="center"/>
              <w:rPr>
                <w:b/>
                <w:bCs/>
                <w:sz w:val="21"/>
                <w:szCs w:val="21"/>
              </w:rPr>
            </w:pPr>
            <w:r w:rsidRPr="00031EEE">
              <w:rPr>
                <w:b/>
                <w:bCs/>
                <w:sz w:val="21"/>
                <w:szCs w:val="21"/>
              </w:rPr>
              <w:t>İş Birliği</w:t>
            </w:r>
          </w:p>
          <w:p w14:paraId="050D074E" w14:textId="77777777" w:rsidR="00B84F0D" w:rsidRPr="00031EEE" w:rsidRDefault="00B84F0D" w:rsidP="00B84F0D">
            <w:pPr>
              <w:jc w:val="center"/>
              <w:rPr>
                <w:b/>
                <w:bCs/>
                <w:sz w:val="21"/>
                <w:szCs w:val="21"/>
              </w:rPr>
            </w:pPr>
            <w:r w:rsidRPr="00031EEE">
              <w:rPr>
                <w:b/>
                <w:bCs/>
                <w:sz w:val="21"/>
                <w:szCs w:val="21"/>
              </w:rPr>
              <w:t>Yapılacak</w:t>
            </w:r>
          </w:p>
          <w:p w14:paraId="5FDDE465" w14:textId="77777777" w:rsidR="00B84F0D" w:rsidRPr="00031EEE" w:rsidRDefault="00B84F0D" w:rsidP="00B84F0D">
            <w:pPr>
              <w:jc w:val="center"/>
              <w:rPr>
                <w:sz w:val="21"/>
                <w:szCs w:val="21"/>
              </w:rPr>
            </w:pPr>
            <w:r w:rsidRPr="00031EEE">
              <w:rPr>
                <w:b/>
                <w:bCs/>
                <w:sz w:val="21"/>
                <w:szCs w:val="21"/>
              </w:rPr>
              <w:t>Kurumlar</w:t>
            </w:r>
          </w:p>
        </w:tc>
      </w:tr>
      <w:tr w:rsidR="00B84F0D" w:rsidRPr="00031EEE" w14:paraId="76026F14" w14:textId="77777777" w:rsidTr="00D14BD0">
        <w:trPr>
          <w:trHeight w:val="1158"/>
        </w:trPr>
        <w:tc>
          <w:tcPr>
            <w:tcW w:w="576" w:type="dxa"/>
            <w:gridSpan w:val="2"/>
            <w:vAlign w:val="center"/>
          </w:tcPr>
          <w:p w14:paraId="51591F62" w14:textId="77777777" w:rsidR="00B84F0D" w:rsidRPr="00031EEE" w:rsidRDefault="00B84F0D" w:rsidP="00B84F0D">
            <w:pPr>
              <w:jc w:val="center"/>
              <w:rPr>
                <w:sz w:val="21"/>
                <w:szCs w:val="21"/>
              </w:rPr>
            </w:pPr>
            <w:r w:rsidRPr="00031EEE">
              <w:rPr>
                <w:sz w:val="21"/>
                <w:szCs w:val="21"/>
              </w:rPr>
              <w:t>1</w:t>
            </w:r>
          </w:p>
        </w:tc>
        <w:tc>
          <w:tcPr>
            <w:tcW w:w="2850" w:type="dxa"/>
            <w:vAlign w:val="center"/>
          </w:tcPr>
          <w:p w14:paraId="6315D97A" w14:textId="77777777" w:rsidR="00B84F0D" w:rsidRPr="00031EEE" w:rsidRDefault="00B84F0D" w:rsidP="00B84F0D">
            <w:pPr>
              <w:jc w:val="center"/>
              <w:rPr>
                <w:b/>
                <w:bCs/>
                <w:sz w:val="21"/>
                <w:szCs w:val="21"/>
              </w:rPr>
            </w:pPr>
            <w:r w:rsidRPr="00031EEE">
              <w:rPr>
                <w:b/>
                <w:bCs/>
                <w:sz w:val="21"/>
                <w:szCs w:val="21"/>
              </w:rPr>
              <w:t>Eğitim Ortamları –Fiziki</w:t>
            </w:r>
          </w:p>
          <w:p w14:paraId="58450638" w14:textId="77777777" w:rsidR="00B84F0D" w:rsidRPr="00031EEE" w:rsidRDefault="00B84F0D" w:rsidP="00B84F0D">
            <w:pPr>
              <w:jc w:val="center"/>
              <w:rPr>
                <w:sz w:val="21"/>
                <w:szCs w:val="21"/>
              </w:rPr>
            </w:pPr>
            <w:r w:rsidRPr="00031EEE">
              <w:rPr>
                <w:b/>
                <w:bCs/>
                <w:sz w:val="21"/>
                <w:szCs w:val="21"/>
              </w:rPr>
              <w:t>İmkânlar Alanı</w:t>
            </w:r>
          </w:p>
        </w:tc>
        <w:tc>
          <w:tcPr>
            <w:tcW w:w="2626" w:type="dxa"/>
            <w:vAlign w:val="center"/>
          </w:tcPr>
          <w:p w14:paraId="6B0C7792" w14:textId="5D9653D1" w:rsidR="00B84F0D" w:rsidRPr="00031EEE" w:rsidRDefault="00B84F0D" w:rsidP="00B84F0D">
            <w:pPr>
              <w:jc w:val="center"/>
              <w:rPr>
                <w:sz w:val="21"/>
                <w:szCs w:val="21"/>
              </w:rPr>
            </w:pPr>
          </w:p>
        </w:tc>
        <w:tc>
          <w:tcPr>
            <w:tcW w:w="6272" w:type="dxa"/>
            <w:vAlign w:val="center"/>
          </w:tcPr>
          <w:p w14:paraId="58540516" w14:textId="6B0175C8" w:rsidR="00B84F0D" w:rsidRPr="00031EEE" w:rsidRDefault="006B6456" w:rsidP="006B6456">
            <w:pPr>
              <w:rPr>
                <w:sz w:val="21"/>
                <w:szCs w:val="21"/>
              </w:rPr>
            </w:pPr>
            <w:r w:rsidRPr="006B6456">
              <w:rPr>
                <w:sz w:val="21"/>
                <w:szCs w:val="21"/>
              </w:rPr>
              <w:t>Okullarda U düzenine uygun ve ses sistemi olan Kur'an Okuma Odaları oluşturulur. Okuma odası olan okullarda öğrenci ve velilerin desteğiyle okuma odası geliştirilir.</w:t>
            </w:r>
          </w:p>
        </w:tc>
        <w:tc>
          <w:tcPr>
            <w:tcW w:w="2187" w:type="dxa"/>
            <w:vAlign w:val="center"/>
          </w:tcPr>
          <w:p w14:paraId="2A54104F" w14:textId="77777777" w:rsidR="00B84F0D" w:rsidRPr="00031EEE" w:rsidRDefault="00B84F0D" w:rsidP="00B84F0D">
            <w:pPr>
              <w:jc w:val="center"/>
              <w:rPr>
                <w:sz w:val="21"/>
                <w:szCs w:val="21"/>
              </w:rPr>
            </w:pPr>
          </w:p>
        </w:tc>
      </w:tr>
      <w:tr w:rsidR="00B84F0D" w:rsidRPr="00031EEE" w14:paraId="7AF1C01A" w14:textId="77777777" w:rsidTr="00D14BD0">
        <w:trPr>
          <w:trHeight w:val="1095"/>
        </w:trPr>
        <w:tc>
          <w:tcPr>
            <w:tcW w:w="576" w:type="dxa"/>
            <w:gridSpan w:val="2"/>
            <w:vAlign w:val="center"/>
          </w:tcPr>
          <w:p w14:paraId="566C3DF0" w14:textId="77777777" w:rsidR="00B84F0D" w:rsidRPr="00031EEE" w:rsidRDefault="00B84F0D" w:rsidP="00B84F0D">
            <w:pPr>
              <w:jc w:val="center"/>
              <w:rPr>
                <w:sz w:val="21"/>
                <w:szCs w:val="21"/>
              </w:rPr>
            </w:pPr>
            <w:r w:rsidRPr="00031EEE">
              <w:rPr>
                <w:sz w:val="21"/>
                <w:szCs w:val="21"/>
              </w:rPr>
              <w:t>2</w:t>
            </w:r>
          </w:p>
        </w:tc>
        <w:tc>
          <w:tcPr>
            <w:tcW w:w="2850" w:type="dxa"/>
            <w:vAlign w:val="center"/>
          </w:tcPr>
          <w:p w14:paraId="1190FAC7" w14:textId="77777777" w:rsidR="00B84F0D" w:rsidRPr="00031EEE" w:rsidRDefault="00B84F0D" w:rsidP="00B84F0D">
            <w:pPr>
              <w:jc w:val="center"/>
              <w:rPr>
                <w:b/>
                <w:sz w:val="21"/>
                <w:szCs w:val="21"/>
              </w:rPr>
            </w:pPr>
            <w:r w:rsidRPr="00031EEE">
              <w:rPr>
                <w:b/>
                <w:sz w:val="21"/>
                <w:szCs w:val="21"/>
              </w:rPr>
              <w:t>Öğretmen ve Eğitim Yöneticileri Alanı</w:t>
            </w:r>
          </w:p>
        </w:tc>
        <w:tc>
          <w:tcPr>
            <w:tcW w:w="2626" w:type="dxa"/>
            <w:vAlign w:val="center"/>
          </w:tcPr>
          <w:p w14:paraId="01F16EED" w14:textId="6BBDBCAF" w:rsidR="00B84F0D" w:rsidRPr="00031EEE" w:rsidRDefault="00B84F0D" w:rsidP="00B84F0D">
            <w:pPr>
              <w:jc w:val="center"/>
              <w:rPr>
                <w:sz w:val="21"/>
                <w:szCs w:val="21"/>
              </w:rPr>
            </w:pPr>
          </w:p>
        </w:tc>
        <w:tc>
          <w:tcPr>
            <w:tcW w:w="6272" w:type="dxa"/>
            <w:vAlign w:val="center"/>
          </w:tcPr>
          <w:tbl>
            <w:tblPr>
              <w:tblW w:w="5000" w:type="pct"/>
              <w:tblCellSpacing w:w="0" w:type="dxa"/>
              <w:tblBorders>
                <w:bottom w:val="single" w:sz="6" w:space="0" w:color="111111"/>
              </w:tblBorders>
              <w:shd w:val="clear" w:color="auto" w:fill="FFFFFF"/>
              <w:tblCellMar>
                <w:top w:w="15" w:type="dxa"/>
                <w:left w:w="15" w:type="dxa"/>
                <w:bottom w:w="15" w:type="dxa"/>
                <w:right w:w="15" w:type="dxa"/>
              </w:tblCellMar>
              <w:tblLook w:val="04A0" w:firstRow="1" w:lastRow="0" w:firstColumn="1" w:lastColumn="0" w:noHBand="0" w:noVBand="1"/>
            </w:tblPr>
            <w:tblGrid>
              <w:gridCol w:w="6056"/>
            </w:tblGrid>
            <w:tr w:rsidR="006B6456" w:rsidRPr="006B6456" w14:paraId="283EF018" w14:textId="77777777" w:rsidTr="003E62E0">
              <w:trPr>
                <w:trHeight w:val="788"/>
                <w:tblCellSpacing w:w="0" w:type="dxa"/>
              </w:trPr>
              <w:tc>
                <w:tcPr>
                  <w:tcW w:w="0" w:type="auto"/>
                  <w:tcBorders>
                    <w:top w:val="single" w:sz="6" w:space="0" w:color="DDDDDD"/>
                  </w:tcBorders>
                  <w:shd w:val="clear" w:color="auto" w:fill="FFFFFF" w:themeFill="background1"/>
                  <w:tcMar>
                    <w:top w:w="120" w:type="dxa"/>
                    <w:left w:w="150" w:type="dxa"/>
                    <w:bottom w:w="120" w:type="dxa"/>
                    <w:right w:w="150" w:type="dxa"/>
                  </w:tcMar>
                  <w:vAlign w:val="center"/>
                  <w:hideMark/>
                </w:tcPr>
                <w:p w14:paraId="31731D7C" w14:textId="75D0B24C" w:rsidR="003E62E0" w:rsidRPr="006B6456" w:rsidRDefault="006B6456" w:rsidP="006B6456">
                  <w:pPr>
                    <w:rPr>
                      <w:sz w:val="21"/>
                      <w:szCs w:val="21"/>
                    </w:rPr>
                  </w:pPr>
                  <w:r w:rsidRPr="006B6456">
                    <w:rPr>
                      <w:sz w:val="21"/>
                      <w:szCs w:val="21"/>
                    </w:rPr>
                    <w:t>Yıllarca öğrenci yetiştirmiş/yetiştirmekte olup hayatını eğitime adamış vefakâr öğretmenlerimizle buluşma düzenlenir.</w:t>
                  </w:r>
                </w:p>
              </w:tc>
            </w:tr>
          </w:tbl>
          <w:p w14:paraId="26392A47" w14:textId="6B1A51B7" w:rsidR="00B84F0D" w:rsidRPr="00031EEE" w:rsidRDefault="00B84F0D" w:rsidP="00B84F0D">
            <w:pPr>
              <w:jc w:val="center"/>
              <w:rPr>
                <w:sz w:val="21"/>
                <w:szCs w:val="21"/>
              </w:rPr>
            </w:pPr>
          </w:p>
        </w:tc>
        <w:tc>
          <w:tcPr>
            <w:tcW w:w="2187" w:type="dxa"/>
            <w:vAlign w:val="center"/>
          </w:tcPr>
          <w:p w14:paraId="7A17B7C3" w14:textId="77777777" w:rsidR="00B84F0D" w:rsidRPr="00031EEE" w:rsidRDefault="00B84F0D" w:rsidP="00B84F0D">
            <w:pPr>
              <w:jc w:val="center"/>
              <w:rPr>
                <w:sz w:val="21"/>
                <w:szCs w:val="21"/>
              </w:rPr>
            </w:pPr>
          </w:p>
        </w:tc>
      </w:tr>
      <w:tr w:rsidR="00B84F0D" w:rsidRPr="00031EEE" w14:paraId="4C1B3D8E" w14:textId="77777777" w:rsidTr="00D14BD0">
        <w:trPr>
          <w:trHeight w:val="1158"/>
        </w:trPr>
        <w:tc>
          <w:tcPr>
            <w:tcW w:w="576" w:type="dxa"/>
            <w:gridSpan w:val="2"/>
            <w:vAlign w:val="center"/>
          </w:tcPr>
          <w:p w14:paraId="2763A6D9" w14:textId="77777777" w:rsidR="00B84F0D" w:rsidRPr="00031EEE" w:rsidRDefault="00B84F0D" w:rsidP="00B84F0D">
            <w:pPr>
              <w:jc w:val="center"/>
              <w:rPr>
                <w:sz w:val="21"/>
                <w:szCs w:val="21"/>
              </w:rPr>
            </w:pPr>
            <w:r w:rsidRPr="00031EEE">
              <w:rPr>
                <w:sz w:val="21"/>
                <w:szCs w:val="21"/>
              </w:rPr>
              <w:t>3</w:t>
            </w:r>
          </w:p>
        </w:tc>
        <w:tc>
          <w:tcPr>
            <w:tcW w:w="2850" w:type="dxa"/>
            <w:vAlign w:val="center"/>
          </w:tcPr>
          <w:p w14:paraId="3504A0FC" w14:textId="77777777" w:rsidR="00B84F0D" w:rsidRPr="00031EEE" w:rsidRDefault="00B84F0D" w:rsidP="00B84F0D">
            <w:pPr>
              <w:jc w:val="center"/>
              <w:rPr>
                <w:sz w:val="21"/>
                <w:szCs w:val="21"/>
              </w:rPr>
            </w:pPr>
            <w:r w:rsidRPr="00031EEE">
              <w:rPr>
                <w:b/>
                <w:bCs/>
                <w:sz w:val="21"/>
                <w:szCs w:val="21"/>
              </w:rPr>
              <w:t>Akademik Gelişim Alanı</w:t>
            </w:r>
          </w:p>
        </w:tc>
        <w:tc>
          <w:tcPr>
            <w:tcW w:w="2626" w:type="dxa"/>
            <w:vAlign w:val="center"/>
          </w:tcPr>
          <w:p w14:paraId="0DA0A856" w14:textId="37B996AA" w:rsidR="00B84F0D" w:rsidRPr="00031EEE" w:rsidRDefault="00B84F0D" w:rsidP="00B84F0D">
            <w:pPr>
              <w:jc w:val="center"/>
              <w:rPr>
                <w:sz w:val="21"/>
                <w:szCs w:val="21"/>
              </w:rPr>
            </w:pPr>
          </w:p>
        </w:tc>
        <w:tc>
          <w:tcPr>
            <w:tcW w:w="6272" w:type="dxa"/>
            <w:vAlign w:val="center"/>
          </w:tcPr>
          <w:p w14:paraId="676694FA" w14:textId="492AC32B" w:rsidR="00B84F0D" w:rsidRPr="00031EEE" w:rsidRDefault="006B6456" w:rsidP="006B6456">
            <w:pPr>
              <w:rPr>
                <w:sz w:val="21"/>
                <w:szCs w:val="21"/>
              </w:rPr>
            </w:pPr>
            <w:r w:rsidRPr="006B6456">
              <w:rPr>
                <w:sz w:val="21"/>
                <w:szCs w:val="21"/>
              </w:rPr>
              <w:t>Akademik rehberlik kapsamında üniversite / lise gezileri, kariyer buluşmaları, Mesleğimde Bir Gün programları yüz yüze, online, sanal şekillerde gerçekleştirilir.</w:t>
            </w:r>
          </w:p>
        </w:tc>
        <w:tc>
          <w:tcPr>
            <w:tcW w:w="2187" w:type="dxa"/>
            <w:vAlign w:val="center"/>
          </w:tcPr>
          <w:p w14:paraId="656E1B53" w14:textId="77777777" w:rsidR="00B84F0D" w:rsidRPr="00031EEE" w:rsidRDefault="00B84F0D" w:rsidP="00B84F0D">
            <w:pPr>
              <w:jc w:val="center"/>
              <w:rPr>
                <w:sz w:val="21"/>
                <w:szCs w:val="21"/>
              </w:rPr>
            </w:pPr>
          </w:p>
        </w:tc>
      </w:tr>
      <w:tr w:rsidR="00B84F0D" w:rsidRPr="00031EEE" w14:paraId="37C13EB8" w14:textId="77777777" w:rsidTr="00D14BD0">
        <w:trPr>
          <w:trHeight w:val="1095"/>
        </w:trPr>
        <w:tc>
          <w:tcPr>
            <w:tcW w:w="576" w:type="dxa"/>
            <w:gridSpan w:val="2"/>
            <w:vAlign w:val="center"/>
          </w:tcPr>
          <w:p w14:paraId="4C155AD5" w14:textId="77777777" w:rsidR="00B84F0D" w:rsidRPr="00031EEE" w:rsidRDefault="00B84F0D" w:rsidP="00B84F0D">
            <w:pPr>
              <w:jc w:val="center"/>
              <w:rPr>
                <w:sz w:val="21"/>
                <w:szCs w:val="21"/>
              </w:rPr>
            </w:pPr>
            <w:r w:rsidRPr="00031EEE">
              <w:rPr>
                <w:sz w:val="21"/>
                <w:szCs w:val="21"/>
              </w:rPr>
              <w:t>4</w:t>
            </w:r>
          </w:p>
        </w:tc>
        <w:tc>
          <w:tcPr>
            <w:tcW w:w="2850" w:type="dxa"/>
            <w:vAlign w:val="center"/>
          </w:tcPr>
          <w:p w14:paraId="6A4A8CF2" w14:textId="77777777" w:rsidR="00B84F0D" w:rsidRPr="00031EEE" w:rsidRDefault="00B84F0D" w:rsidP="00B84F0D">
            <w:pPr>
              <w:jc w:val="center"/>
              <w:rPr>
                <w:sz w:val="21"/>
                <w:szCs w:val="21"/>
              </w:rPr>
            </w:pPr>
            <w:r w:rsidRPr="00031EEE">
              <w:rPr>
                <w:b/>
                <w:bCs/>
                <w:sz w:val="21"/>
                <w:szCs w:val="21"/>
              </w:rPr>
              <w:t>Öğrenci Mesleki Gelişim Alanı</w:t>
            </w:r>
          </w:p>
        </w:tc>
        <w:tc>
          <w:tcPr>
            <w:tcW w:w="2626" w:type="dxa"/>
            <w:vAlign w:val="center"/>
          </w:tcPr>
          <w:p w14:paraId="490E0B83" w14:textId="65D5D56B" w:rsidR="00B84F0D" w:rsidRPr="00031EEE" w:rsidRDefault="00B84F0D" w:rsidP="00B84F0D">
            <w:pPr>
              <w:jc w:val="center"/>
              <w:rPr>
                <w:sz w:val="21"/>
                <w:szCs w:val="21"/>
              </w:rPr>
            </w:pPr>
          </w:p>
        </w:tc>
        <w:tc>
          <w:tcPr>
            <w:tcW w:w="6272" w:type="dxa"/>
            <w:vAlign w:val="center"/>
          </w:tcPr>
          <w:p w14:paraId="36602A7F" w14:textId="1CEE1866" w:rsidR="004B708C" w:rsidRPr="00031EEE" w:rsidRDefault="006B6456" w:rsidP="006B6456">
            <w:pPr>
              <w:rPr>
                <w:sz w:val="21"/>
                <w:szCs w:val="21"/>
              </w:rPr>
            </w:pPr>
            <w:r w:rsidRPr="006B6456">
              <w:rPr>
                <w:sz w:val="21"/>
                <w:szCs w:val="21"/>
              </w:rPr>
              <w:t>İmkânlar ölçüsünde tarihi merkezi camilerde sabah namazı buluşmaları yapılır.</w:t>
            </w:r>
          </w:p>
        </w:tc>
        <w:tc>
          <w:tcPr>
            <w:tcW w:w="2187" w:type="dxa"/>
            <w:vAlign w:val="center"/>
          </w:tcPr>
          <w:p w14:paraId="224B246D" w14:textId="285BB9A2" w:rsidR="00B84F0D" w:rsidRPr="00031EEE" w:rsidRDefault="00B84F0D" w:rsidP="00B84F0D">
            <w:pPr>
              <w:jc w:val="center"/>
              <w:rPr>
                <w:sz w:val="21"/>
                <w:szCs w:val="21"/>
              </w:rPr>
            </w:pPr>
          </w:p>
        </w:tc>
      </w:tr>
      <w:tr w:rsidR="00B84F0D" w:rsidRPr="00031EEE" w14:paraId="00D68A7E" w14:textId="77777777" w:rsidTr="00D14BD0">
        <w:trPr>
          <w:trHeight w:val="1223"/>
        </w:trPr>
        <w:tc>
          <w:tcPr>
            <w:tcW w:w="576" w:type="dxa"/>
            <w:gridSpan w:val="2"/>
            <w:vAlign w:val="center"/>
          </w:tcPr>
          <w:p w14:paraId="0B8FD983" w14:textId="77777777" w:rsidR="00B84F0D" w:rsidRPr="00031EEE" w:rsidRDefault="00B84F0D" w:rsidP="00B84F0D">
            <w:pPr>
              <w:jc w:val="center"/>
              <w:rPr>
                <w:sz w:val="21"/>
                <w:szCs w:val="21"/>
              </w:rPr>
            </w:pPr>
            <w:r w:rsidRPr="00031EEE">
              <w:rPr>
                <w:sz w:val="21"/>
                <w:szCs w:val="21"/>
              </w:rPr>
              <w:t>5</w:t>
            </w:r>
          </w:p>
        </w:tc>
        <w:tc>
          <w:tcPr>
            <w:tcW w:w="2850" w:type="dxa"/>
            <w:vAlign w:val="center"/>
          </w:tcPr>
          <w:p w14:paraId="289820B4" w14:textId="77777777" w:rsidR="00B84F0D" w:rsidRPr="00031EEE" w:rsidRDefault="00B84F0D" w:rsidP="00B84F0D">
            <w:pPr>
              <w:jc w:val="center"/>
              <w:rPr>
                <w:b/>
                <w:bCs/>
                <w:sz w:val="21"/>
                <w:szCs w:val="21"/>
              </w:rPr>
            </w:pPr>
            <w:r w:rsidRPr="00031EEE">
              <w:rPr>
                <w:b/>
                <w:bCs/>
                <w:sz w:val="21"/>
                <w:szCs w:val="21"/>
              </w:rPr>
              <w:t>Değerler Eğitimi, Bilim,</w:t>
            </w:r>
          </w:p>
          <w:p w14:paraId="6F2B5003" w14:textId="77777777" w:rsidR="00B84F0D" w:rsidRPr="00031EEE" w:rsidRDefault="00B84F0D" w:rsidP="00B84F0D">
            <w:pPr>
              <w:jc w:val="center"/>
              <w:rPr>
                <w:b/>
                <w:bCs/>
                <w:sz w:val="21"/>
                <w:szCs w:val="21"/>
              </w:rPr>
            </w:pPr>
            <w:r w:rsidRPr="00031EEE">
              <w:rPr>
                <w:b/>
                <w:bCs/>
                <w:sz w:val="21"/>
                <w:szCs w:val="21"/>
              </w:rPr>
              <w:t>Sanat, Spor, Sosyal ve</w:t>
            </w:r>
          </w:p>
          <w:p w14:paraId="6BA96CE3" w14:textId="77777777" w:rsidR="00B84F0D" w:rsidRPr="00031EEE" w:rsidRDefault="00B84F0D" w:rsidP="00B84F0D">
            <w:pPr>
              <w:jc w:val="center"/>
              <w:rPr>
                <w:sz w:val="21"/>
                <w:szCs w:val="21"/>
              </w:rPr>
            </w:pPr>
            <w:r w:rsidRPr="00031EEE">
              <w:rPr>
                <w:b/>
                <w:bCs/>
                <w:sz w:val="21"/>
                <w:szCs w:val="21"/>
              </w:rPr>
              <w:t>Kültürel Etkinlikler Alanı</w:t>
            </w:r>
          </w:p>
        </w:tc>
        <w:tc>
          <w:tcPr>
            <w:tcW w:w="2626" w:type="dxa"/>
            <w:vAlign w:val="center"/>
          </w:tcPr>
          <w:p w14:paraId="5DC32C96" w14:textId="7CA22B6C" w:rsidR="00B84F0D" w:rsidRPr="00031EEE" w:rsidRDefault="00B84F0D" w:rsidP="00B84F0D">
            <w:pPr>
              <w:jc w:val="center"/>
              <w:rPr>
                <w:sz w:val="21"/>
                <w:szCs w:val="21"/>
              </w:rPr>
            </w:pPr>
          </w:p>
        </w:tc>
        <w:tc>
          <w:tcPr>
            <w:tcW w:w="6272" w:type="dxa"/>
            <w:vAlign w:val="center"/>
          </w:tcPr>
          <w:p w14:paraId="23925487" w14:textId="746E56EC" w:rsidR="004B708C" w:rsidRPr="00031EEE" w:rsidRDefault="006B6456" w:rsidP="006B6456">
            <w:pPr>
              <w:rPr>
                <w:sz w:val="21"/>
                <w:szCs w:val="21"/>
              </w:rPr>
            </w:pPr>
            <w:r w:rsidRPr="006B6456">
              <w:rPr>
                <w:sz w:val="21"/>
                <w:szCs w:val="21"/>
              </w:rPr>
              <w:t>Sportif etkinlikler kapsamında; Gençlik ve Spor Bakanlığı ile iş birliği yapılarak öğrencilerin ilgi duyduğu alanlara yönelik futbol, basketbol, voleybol, hentbol, badminton, masa tenisi, eskrim, atletizm, güreş, okçuluk, atıcılık, binicilik, dağcılık, izcilik, su sporları (yüzme, atlama, su topu, rafting, yelken), savunma sporları (karate, tekvando, judo), satranç etkinlikleri vb. alanlarda okul takımları oluşturulur. Her öğrencinin kendini bir spor dalında geliştirmesi için fırsatlar sunulur. Spor müsabakalarına katılımları teşvik edilir.</w:t>
            </w:r>
          </w:p>
        </w:tc>
        <w:tc>
          <w:tcPr>
            <w:tcW w:w="2187" w:type="dxa"/>
            <w:vAlign w:val="center"/>
          </w:tcPr>
          <w:p w14:paraId="3FC1974F" w14:textId="77777777" w:rsidR="00B84F0D" w:rsidRPr="00031EEE" w:rsidRDefault="00B84F0D" w:rsidP="00B84F0D">
            <w:pPr>
              <w:jc w:val="center"/>
              <w:rPr>
                <w:sz w:val="21"/>
                <w:szCs w:val="21"/>
              </w:rPr>
            </w:pPr>
          </w:p>
        </w:tc>
      </w:tr>
      <w:tr w:rsidR="00B84F0D" w:rsidRPr="00031EEE" w14:paraId="5AE15821" w14:textId="77777777" w:rsidTr="00D14BD0">
        <w:trPr>
          <w:gridBefore w:val="1"/>
          <w:wBefore w:w="6" w:type="dxa"/>
          <w:trHeight w:val="1000"/>
        </w:trPr>
        <w:tc>
          <w:tcPr>
            <w:tcW w:w="570" w:type="dxa"/>
            <w:vAlign w:val="center"/>
          </w:tcPr>
          <w:p w14:paraId="418BC09E" w14:textId="1A4306CD" w:rsidR="00B84F0D" w:rsidRPr="00031EEE" w:rsidRDefault="00B84F0D" w:rsidP="00B84F0D">
            <w:pPr>
              <w:jc w:val="center"/>
              <w:rPr>
                <w:sz w:val="21"/>
                <w:szCs w:val="21"/>
              </w:rPr>
            </w:pPr>
          </w:p>
        </w:tc>
        <w:tc>
          <w:tcPr>
            <w:tcW w:w="2850" w:type="dxa"/>
            <w:vAlign w:val="center"/>
          </w:tcPr>
          <w:p w14:paraId="43F36DEC" w14:textId="635DA2FF" w:rsidR="00B84F0D" w:rsidRPr="00031EEE" w:rsidRDefault="00B84F0D" w:rsidP="00B84F0D">
            <w:pPr>
              <w:jc w:val="center"/>
              <w:rPr>
                <w:sz w:val="21"/>
                <w:szCs w:val="21"/>
              </w:rPr>
            </w:pPr>
          </w:p>
        </w:tc>
        <w:tc>
          <w:tcPr>
            <w:tcW w:w="2626" w:type="dxa"/>
            <w:vAlign w:val="center"/>
          </w:tcPr>
          <w:p w14:paraId="6CCCC568" w14:textId="74E3E380" w:rsidR="00B84F0D" w:rsidRPr="00031EEE" w:rsidRDefault="00B84F0D" w:rsidP="00B84F0D">
            <w:pPr>
              <w:jc w:val="center"/>
              <w:rPr>
                <w:sz w:val="21"/>
                <w:szCs w:val="21"/>
              </w:rPr>
            </w:pPr>
          </w:p>
        </w:tc>
        <w:tc>
          <w:tcPr>
            <w:tcW w:w="6272" w:type="dxa"/>
            <w:vAlign w:val="center"/>
          </w:tcPr>
          <w:p w14:paraId="06BE1C59" w14:textId="7468D5ED" w:rsidR="00B84F0D" w:rsidRPr="00031EEE" w:rsidRDefault="00B84F0D" w:rsidP="00B84F0D">
            <w:pPr>
              <w:jc w:val="center"/>
              <w:rPr>
                <w:sz w:val="21"/>
                <w:szCs w:val="21"/>
              </w:rPr>
            </w:pPr>
          </w:p>
        </w:tc>
        <w:tc>
          <w:tcPr>
            <w:tcW w:w="2187" w:type="dxa"/>
            <w:vAlign w:val="center"/>
          </w:tcPr>
          <w:p w14:paraId="465235A8" w14:textId="77777777" w:rsidR="00B84F0D" w:rsidRPr="00031EEE" w:rsidRDefault="00B84F0D" w:rsidP="00B84F0D">
            <w:pPr>
              <w:jc w:val="center"/>
              <w:rPr>
                <w:sz w:val="21"/>
                <w:szCs w:val="21"/>
              </w:rPr>
            </w:pPr>
          </w:p>
        </w:tc>
      </w:tr>
      <w:tr w:rsidR="00B84F0D" w:rsidRPr="00031EEE" w14:paraId="1DAEC838" w14:textId="77777777" w:rsidTr="00D14BD0">
        <w:trPr>
          <w:gridBefore w:val="1"/>
          <w:wBefore w:w="6" w:type="dxa"/>
          <w:trHeight w:val="989"/>
        </w:trPr>
        <w:tc>
          <w:tcPr>
            <w:tcW w:w="570" w:type="dxa"/>
            <w:vAlign w:val="center"/>
          </w:tcPr>
          <w:p w14:paraId="11FECB9F" w14:textId="02791356" w:rsidR="00B84F0D" w:rsidRPr="00031EEE" w:rsidRDefault="00B84F0D" w:rsidP="00B84F0D">
            <w:pPr>
              <w:jc w:val="center"/>
              <w:rPr>
                <w:sz w:val="21"/>
                <w:szCs w:val="21"/>
              </w:rPr>
            </w:pPr>
          </w:p>
        </w:tc>
        <w:tc>
          <w:tcPr>
            <w:tcW w:w="2850" w:type="dxa"/>
            <w:vAlign w:val="center"/>
          </w:tcPr>
          <w:p w14:paraId="1936D6F5" w14:textId="1868AB1C" w:rsidR="00B84F0D" w:rsidRPr="00031EEE" w:rsidRDefault="00B84F0D" w:rsidP="00B84F0D">
            <w:pPr>
              <w:jc w:val="center"/>
              <w:rPr>
                <w:sz w:val="21"/>
                <w:szCs w:val="21"/>
              </w:rPr>
            </w:pPr>
          </w:p>
        </w:tc>
        <w:tc>
          <w:tcPr>
            <w:tcW w:w="2626" w:type="dxa"/>
            <w:vAlign w:val="center"/>
          </w:tcPr>
          <w:p w14:paraId="67E143E7" w14:textId="1BE961E7" w:rsidR="00B84F0D" w:rsidRPr="00031EEE" w:rsidRDefault="00B84F0D" w:rsidP="00B84F0D">
            <w:pPr>
              <w:jc w:val="center"/>
              <w:rPr>
                <w:sz w:val="21"/>
                <w:szCs w:val="21"/>
              </w:rPr>
            </w:pPr>
          </w:p>
        </w:tc>
        <w:tc>
          <w:tcPr>
            <w:tcW w:w="6272" w:type="dxa"/>
            <w:vAlign w:val="center"/>
          </w:tcPr>
          <w:p w14:paraId="47F6D906" w14:textId="659B8FD2" w:rsidR="00B84F0D" w:rsidRPr="00031EEE" w:rsidRDefault="00B84F0D" w:rsidP="00B84F0D">
            <w:pPr>
              <w:jc w:val="center"/>
              <w:rPr>
                <w:sz w:val="21"/>
                <w:szCs w:val="21"/>
              </w:rPr>
            </w:pPr>
          </w:p>
        </w:tc>
        <w:tc>
          <w:tcPr>
            <w:tcW w:w="2187" w:type="dxa"/>
            <w:vAlign w:val="center"/>
          </w:tcPr>
          <w:p w14:paraId="63F0886E" w14:textId="77777777" w:rsidR="00B84F0D" w:rsidRPr="00031EEE" w:rsidRDefault="00B84F0D" w:rsidP="00B84F0D">
            <w:pPr>
              <w:jc w:val="center"/>
              <w:rPr>
                <w:sz w:val="21"/>
                <w:szCs w:val="21"/>
              </w:rPr>
            </w:pPr>
          </w:p>
        </w:tc>
      </w:tr>
    </w:tbl>
    <w:p w14:paraId="5543C12B" w14:textId="77777777" w:rsidR="00B84F0D" w:rsidRPr="00031EEE" w:rsidRDefault="00B84F0D" w:rsidP="008C0E57">
      <w:pPr>
        <w:jc w:val="center"/>
        <w:rPr>
          <w:sz w:val="21"/>
          <w:szCs w:val="21"/>
        </w:rPr>
      </w:pPr>
    </w:p>
    <w:sectPr w:rsidR="00B84F0D" w:rsidRPr="00031EEE" w:rsidSect="00031EEE">
      <w:pgSz w:w="16838" w:h="11906" w:orient="landscape"/>
      <w:pgMar w:top="567" w:right="962"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576"/>
    <w:rsid w:val="00031EEE"/>
    <w:rsid w:val="000D25A1"/>
    <w:rsid w:val="00320FAB"/>
    <w:rsid w:val="0034203E"/>
    <w:rsid w:val="003863B8"/>
    <w:rsid w:val="003E62E0"/>
    <w:rsid w:val="004076B3"/>
    <w:rsid w:val="0047338A"/>
    <w:rsid w:val="004A3117"/>
    <w:rsid w:val="004B708C"/>
    <w:rsid w:val="006828B9"/>
    <w:rsid w:val="006B6456"/>
    <w:rsid w:val="00705C1A"/>
    <w:rsid w:val="00767B38"/>
    <w:rsid w:val="008C0E57"/>
    <w:rsid w:val="00934597"/>
    <w:rsid w:val="009447CA"/>
    <w:rsid w:val="00AC11F7"/>
    <w:rsid w:val="00B60576"/>
    <w:rsid w:val="00B73B8A"/>
    <w:rsid w:val="00B84F0D"/>
    <w:rsid w:val="00BE6A2A"/>
    <w:rsid w:val="00C37DFF"/>
    <w:rsid w:val="00CB7821"/>
    <w:rsid w:val="00D14BD0"/>
    <w:rsid w:val="00DB0C3C"/>
    <w:rsid w:val="00E17600"/>
    <w:rsid w:val="00E7210B"/>
    <w:rsid w:val="00E7496F"/>
    <w:rsid w:val="00EF2E9E"/>
    <w:rsid w:val="00F0290C"/>
    <w:rsid w:val="00F36F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D94F2"/>
  <w15:docId w15:val="{6C8A1C2F-78A4-46B0-A637-970F8DDB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E57"/>
    <w:pPr>
      <w:spacing w:after="0" w:line="240" w:lineRule="auto"/>
    </w:pPr>
    <w:rPr>
      <w:rFonts w:ascii="Times New Roman" w:eastAsiaTheme="minorEastAsia" w:hAnsi="Times New Roman" w:cs="Times New Roman"/>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C0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565523">
      <w:bodyDiv w:val="1"/>
      <w:marLeft w:val="0"/>
      <w:marRight w:val="0"/>
      <w:marTop w:val="0"/>
      <w:marBottom w:val="0"/>
      <w:divBdr>
        <w:top w:val="none" w:sz="0" w:space="0" w:color="auto"/>
        <w:left w:val="none" w:sz="0" w:space="0" w:color="auto"/>
        <w:bottom w:val="none" w:sz="0" w:space="0" w:color="auto"/>
        <w:right w:val="none" w:sz="0" w:space="0" w:color="auto"/>
      </w:divBdr>
    </w:div>
    <w:div w:id="1125122430">
      <w:bodyDiv w:val="1"/>
      <w:marLeft w:val="0"/>
      <w:marRight w:val="0"/>
      <w:marTop w:val="0"/>
      <w:marBottom w:val="0"/>
      <w:divBdr>
        <w:top w:val="none" w:sz="0" w:space="0" w:color="auto"/>
        <w:left w:val="none" w:sz="0" w:space="0" w:color="auto"/>
        <w:bottom w:val="none" w:sz="0" w:space="0" w:color="auto"/>
        <w:right w:val="none" w:sz="0" w:space="0" w:color="auto"/>
      </w:divBdr>
    </w:div>
    <w:div w:id="190625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819</Words>
  <Characters>4669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ZAFER</cp:lastModifiedBy>
  <cp:revision>7</cp:revision>
  <dcterms:created xsi:type="dcterms:W3CDTF">2023-01-19T10:11:00Z</dcterms:created>
  <dcterms:modified xsi:type="dcterms:W3CDTF">2023-01-19T11:14:00Z</dcterms:modified>
</cp:coreProperties>
</file>